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DE" w:rsidRDefault="00DA22DE" w:rsidP="00077AA6">
      <w:pPr>
        <w:jc w:val="right"/>
      </w:pPr>
    </w:p>
    <w:p w:rsidR="000C6664" w:rsidRDefault="000C6664" w:rsidP="00077AA6">
      <w:pPr>
        <w:jc w:val="right"/>
      </w:pPr>
    </w:p>
    <w:p w:rsidR="00FC4984" w:rsidRDefault="00FC4984" w:rsidP="00077AA6">
      <w:pPr>
        <w:jc w:val="right"/>
      </w:pPr>
    </w:p>
    <w:p w:rsidR="00077AA6" w:rsidRPr="00077AA6" w:rsidRDefault="00077AA6" w:rsidP="00077AA6">
      <w:pPr>
        <w:jc w:val="right"/>
      </w:pPr>
    </w:p>
    <w:p w:rsidR="005565B5" w:rsidRDefault="005565B5">
      <w:pPr>
        <w:jc w:val="center"/>
        <w:rPr>
          <w:b/>
        </w:rPr>
      </w:pPr>
      <w:r>
        <w:rPr>
          <w:b/>
        </w:rPr>
        <w:t xml:space="preserve">UCHWAŁA Nr </w:t>
      </w:r>
      <w:r w:rsidR="002934DB">
        <w:rPr>
          <w:b/>
        </w:rPr>
        <w:t>X</w:t>
      </w:r>
      <w:r w:rsidR="00A7501D">
        <w:rPr>
          <w:b/>
        </w:rPr>
        <w:t>X</w:t>
      </w:r>
      <w:r w:rsidR="0081633C">
        <w:rPr>
          <w:b/>
        </w:rPr>
        <w:t>X/</w:t>
      </w:r>
      <w:r w:rsidR="007522F9">
        <w:rPr>
          <w:b/>
        </w:rPr>
        <w:t>268</w:t>
      </w:r>
      <w:r w:rsidR="00DA02C9">
        <w:rPr>
          <w:b/>
        </w:rPr>
        <w:t>/</w:t>
      </w:r>
      <w:r w:rsidR="007A0E08">
        <w:rPr>
          <w:b/>
        </w:rPr>
        <w:t>2</w:t>
      </w:r>
      <w:r w:rsidR="0081633C">
        <w:rPr>
          <w:b/>
        </w:rPr>
        <w:t>1</w:t>
      </w:r>
    </w:p>
    <w:p w:rsidR="005565B5" w:rsidRDefault="005565B5">
      <w:pPr>
        <w:jc w:val="center"/>
        <w:rPr>
          <w:b/>
        </w:rPr>
      </w:pPr>
      <w:r>
        <w:rPr>
          <w:b/>
        </w:rPr>
        <w:t>Rady Miejskiej w Brzostku</w:t>
      </w:r>
    </w:p>
    <w:p w:rsidR="005565B5" w:rsidRDefault="00664B7F">
      <w:pPr>
        <w:jc w:val="center"/>
        <w:rPr>
          <w:b/>
        </w:rPr>
      </w:pPr>
      <w:r>
        <w:rPr>
          <w:b/>
        </w:rPr>
        <w:t>z dni</w:t>
      </w:r>
      <w:r w:rsidR="0081633C">
        <w:rPr>
          <w:b/>
        </w:rPr>
        <w:t>a 2</w:t>
      </w:r>
      <w:r w:rsidR="00A7501D">
        <w:rPr>
          <w:b/>
        </w:rPr>
        <w:t>9 kwietnia</w:t>
      </w:r>
      <w:r w:rsidR="00DC1487">
        <w:rPr>
          <w:b/>
        </w:rPr>
        <w:t xml:space="preserve"> </w:t>
      </w:r>
      <w:r w:rsidR="00E40A0A">
        <w:rPr>
          <w:b/>
        </w:rPr>
        <w:t>20</w:t>
      </w:r>
      <w:r w:rsidR="00FF61A1">
        <w:rPr>
          <w:b/>
        </w:rPr>
        <w:t>21</w:t>
      </w:r>
      <w:r w:rsidR="005565B5">
        <w:rPr>
          <w:b/>
        </w:rPr>
        <w:t xml:space="preserve"> roku</w:t>
      </w:r>
    </w:p>
    <w:p w:rsidR="005565B5" w:rsidRDefault="005565B5">
      <w:pPr>
        <w:jc w:val="center"/>
        <w:rPr>
          <w:b/>
        </w:rPr>
      </w:pPr>
    </w:p>
    <w:p w:rsidR="005565B5" w:rsidRDefault="005565B5">
      <w:pPr>
        <w:jc w:val="center"/>
        <w:rPr>
          <w:b/>
        </w:rPr>
      </w:pPr>
    </w:p>
    <w:p w:rsidR="005565B5" w:rsidRDefault="005565B5">
      <w:pPr>
        <w:jc w:val="both"/>
      </w:pPr>
      <w:r>
        <w:t>w sprawie: zmiany uchwały budżetowej na 20</w:t>
      </w:r>
      <w:r w:rsidR="007522F9">
        <w:t>2</w:t>
      </w:r>
      <w:r w:rsidR="0081633C">
        <w:t>1</w:t>
      </w:r>
      <w:r>
        <w:t xml:space="preserve"> rok </w:t>
      </w:r>
      <w:r>
        <w:rPr>
          <w:b/>
        </w:rPr>
        <w:t xml:space="preserve">Nr </w:t>
      </w:r>
      <w:r w:rsidR="00554B8F">
        <w:rPr>
          <w:b/>
        </w:rPr>
        <w:t>X</w:t>
      </w:r>
      <w:r w:rsidR="0081633C">
        <w:rPr>
          <w:b/>
        </w:rPr>
        <w:t>X</w:t>
      </w:r>
      <w:r w:rsidR="00554B8F">
        <w:rPr>
          <w:b/>
        </w:rPr>
        <w:t>V</w:t>
      </w:r>
      <w:r w:rsidR="0081633C">
        <w:rPr>
          <w:b/>
        </w:rPr>
        <w:t>II</w:t>
      </w:r>
      <w:r>
        <w:rPr>
          <w:b/>
        </w:rPr>
        <w:t>/</w:t>
      </w:r>
      <w:r w:rsidR="0081633C">
        <w:rPr>
          <w:b/>
        </w:rPr>
        <w:t>241</w:t>
      </w:r>
      <w:r w:rsidR="002546FA">
        <w:rPr>
          <w:b/>
        </w:rPr>
        <w:t>/</w:t>
      </w:r>
      <w:r w:rsidR="0081633C">
        <w:rPr>
          <w:b/>
        </w:rPr>
        <w:t>20</w:t>
      </w:r>
      <w:r>
        <w:t xml:space="preserve"> Rady Miejskiej w Brzostku z dnia </w:t>
      </w:r>
      <w:r w:rsidR="0081633C">
        <w:t>29</w:t>
      </w:r>
      <w:r>
        <w:t xml:space="preserve"> grudnia 20</w:t>
      </w:r>
      <w:r w:rsidR="0081633C">
        <w:t>20</w:t>
      </w:r>
      <w:r>
        <w:t xml:space="preserve"> roku.</w:t>
      </w:r>
    </w:p>
    <w:p w:rsidR="005565B5" w:rsidRDefault="005565B5"/>
    <w:p w:rsidR="00D301CE" w:rsidRDefault="00D301CE"/>
    <w:p w:rsidR="00021BD2" w:rsidRDefault="00021BD2"/>
    <w:p w:rsidR="00B7511F" w:rsidRDefault="005565B5" w:rsidP="00B7511F">
      <w:pPr>
        <w:jc w:val="both"/>
        <w:rPr>
          <w:b/>
        </w:rPr>
      </w:pPr>
      <w:r>
        <w:tab/>
        <w:t>Na podstawie art.</w:t>
      </w:r>
      <w:r w:rsidR="00554B8F">
        <w:t xml:space="preserve"> </w:t>
      </w:r>
      <w:r>
        <w:t>18 ust. 2 pkt. 4, pkt. 9 lit. „d” i „ lit. „i”, oraz pkt.</w:t>
      </w:r>
      <w:r w:rsidR="00554B8F">
        <w:t xml:space="preserve"> </w:t>
      </w:r>
      <w:r>
        <w:t>10, art. 60 ust. 1 i art. 61 ust. 2 ustawy z dnia 8 marca 1990 roku o samorządzie gminnym (Dz.</w:t>
      </w:r>
      <w:r w:rsidR="00C128CE">
        <w:t xml:space="preserve"> U. z 20</w:t>
      </w:r>
      <w:r w:rsidR="00423C23">
        <w:t>20</w:t>
      </w:r>
      <w:r w:rsidR="00C128CE">
        <w:t xml:space="preserve"> r.</w:t>
      </w:r>
      <w:r w:rsidR="000434C5">
        <w:t xml:space="preserve">, poz. </w:t>
      </w:r>
      <w:r w:rsidR="00423C23">
        <w:t>713</w:t>
      </w:r>
      <w:r w:rsidR="000434C5">
        <w:t>)</w:t>
      </w:r>
      <w:r>
        <w:t xml:space="preserve"> oraz </w:t>
      </w:r>
      <w:r>
        <w:rPr>
          <w:color w:val="000000"/>
        </w:rPr>
        <w:t>art. 211, art. 212, art. 239,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ustawy z dnia 27 sierpnia 2009 r. o finansach publicznych (Dz. U. </w:t>
      </w:r>
      <w:r w:rsidR="000434C5">
        <w:rPr>
          <w:color w:val="000000"/>
        </w:rPr>
        <w:t>z 20</w:t>
      </w:r>
      <w:r w:rsidR="00550795">
        <w:rPr>
          <w:color w:val="000000"/>
        </w:rPr>
        <w:t>21</w:t>
      </w:r>
      <w:r w:rsidR="000434C5">
        <w:rPr>
          <w:color w:val="000000"/>
        </w:rPr>
        <w:t xml:space="preserve"> r.,</w:t>
      </w:r>
      <w:r>
        <w:rPr>
          <w:color w:val="000000"/>
        </w:rPr>
        <w:t xml:space="preserve"> poz. </w:t>
      </w:r>
      <w:r w:rsidR="00550795">
        <w:rPr>
          <w:color w:val="000000"/>
        </w:rPr>
        <w:t>305</w:t>
      </w:r>
      <w:r>
        <w:rPr>
          <w:color w:val="000000"/>
        </w:rPr>
        <w:t xml:space="preserve">) </w:t>
      </w:r>
      <w:r>
        <w:t xml:space="preserve">– </w:t>
      </w:r>
      <w:r>
        <w:rPr>
          <w:b/>
        </w:rPr>
        <w:t>Rada Miejska w Brzostku uchwala, co następuje:</w:t>
      </w:r>
    </w:p>
    <w:p w:rsidR="00B7511F" w:rsidRDefault="00B7511F" w:rsidP="00B7511F">
      <w:pPr>
        <w:jc w:val="both"/>
        <w:rPr>
          <w:b/>
        </w:rPr>
      </w:pPr>
    </w:p>
    <w:p w:rsidR="009E3CF9" w:rsidRDefault="009E3CF9" w:rsidP="00B7511F">
      <w:pPr>
        <w:jc w:val="both"/>
        <w:rPr>
          <w:b/>
        </w:rPr>
      </w:pPr>
    </w:p>
    <w:p w:rsidR="009E3CF9" w:rsidRDefault="009E3CF9" w:rsidP="009E3CF9">
      <w:pPr>
        <w:ind w:firstLine="360"/>
        <w:jc w:val="both"/>
      </w:pPr>
      <w:r>
        <w:rPr>
          <w:b/>
        </w:rPr>
        <w:t xml:space="preserve">§  1. </w:t>
      </w:r>
      <w:r>
        <w:t xml:space="preserve">Zmienia się </w:t>
      </w:r>
      <w:r>
        <w:rPr>
          <w:b/>
        </w:rPr>
        <w:t>plan dochodów</w:t>
      </w:r>
      <w:r>
        <w:t xml:space="preserve"> budżetu gminy na 202</w:t>
      </w:r>
      <w:r w:rsidR="0081633C">
        <w:t>1</w:t>
      </w:r>
      <w:r>
        <w:t xml:space="preserve"> rok w następujący sposób: </w:t>
      </w:r>
    </w:p>
    <w:p w:rsidR="009E3CF9" w:rsidRDefault="009E3CF9" w:rsidP="009E3CF9">
      <w:pPr>
        <w:ind w:firstLine="360"/>
        <w:jc w:val="both"/>
      </w:pPr>
    </w:p>
    <w:p w:rsidR="009E3CF9" w:rsidRDefault="009E3CF9" w:rsidP="009E3CF9">
      <w:pPr>
        <w:numPr>
          <w:ilvl w:val="0"/>
          <w:numId w:val="44"/>
        </w:numPr>
        <w:tabs>
          <w:tab w:val="clear" w:pos="786"/>
          <w:tab w:val="num" w:pos="720"/>
          <w:tab w:val="num" w:pos="3762"/>
        </w:tabs>
        <w:ind w:left="720"/>
        <w:jc w:val="both"/>
      </w:pPr>
      <w:r>
        <w:t xml:space="preserve">Zwiększa się plan dochodów budżetu gminy o kwotę </w:t>
      </w:r>
      <w:r w:rsidR="00DD5C88">
        <w:rPr>
          <w:b/>
        </w:rPr>
        <w:t>255.868,96</w:t>
      </w:r>
      <w:r>
        <w:t xml:space="preserve"> jak </w:t>
      </w:r>
      <w:r>
        <w:rPr>
          <w:b/>
        </w:rPr>
        <w:t>Tabela Nr 1</w:t>
      </w:r>
      <w:r>
        <w:t xml:space="preserve"> do uchwały.</w:t>
      </w:r>
    </w:p>
    <w:p w:rsidR="009E3CF9" w:rsidRDefault="009E3CF9" w:rsidP="009E3CF9">
      <w:pPr>
        <w:numPr>
          <w:ilvl w:val="0"/>
          <w:numId w:val="44"/>
        </w:numPr>
        <w:tabs>
          <w:tab w:val="clear" w:pos="786"/>
          <w:tab w:val="num" w:pos="720"/>
          <w:tab w:val="num" w:pos="3762"/>
        </w:tabs>
        <w:ind w:left="720"/>
        <w:jc w:val="both"/>
      </w:pPr>
      <w:r>
        <w:t xml:space="preserve">Ustala się plan dochodów budżetu gminy po zmianach w wysokości </w:t>
      </w:r>
      <w:r>
        <w:rPr>
          <w:b/>
        </w:rPr>
        <w:t>6</w:t>
      </w:r>
      <w:r w:rsidR="00DD5C88">
        <w:rPr>
          <w:b/>
        </w:rPr>
        <w:t>9.251.989,96</w:t>
      </w:r>
      <w:r>
        <w:rPr>
          <w:b/>
        </w:rPr>
        <w:t xml:space="preserve"> zł</w:t>
      </w:r>
      <w:r>
        <w:t>, w tym dochody majątkowe w wysokości</w:t>
      </w:r>
      <w:r w:rsidR="0017642B">
        <w:t xml:space="preserve"> </w:t>
      </w:r>
      <w:r w:rsidR="0017642B">
        <w:rPr>
          <w:b/>
        </w:rPr>
        <w:t>3.951.996,00</w:t>
      </w:r>
      <w:r>
        <w:rPr>
          <w:b/>
        </w:rPr>
        <w:t xml:space="preserve"> zł </w:t>
      </w:r>
      <w:r>
        <w:t xml:space="preserve">i dochody bieżące w wysokości </w:t>
      </w:r>
      <w:r>
        <w:rPr>
          <w:b/>
        </w:rPr>
        <w:t>6</w:t>
      </w:r>
      <w:r w:rsidR="00DD5C88">
        <w:rPr>
          <w:b/>
        </w:rPr>
        <w:t>5.299.993,96</w:t>
      </w:r>
      <w:r>
        <w:rPr>
          <w:b/>
        </w:rPr>
        <w:t xml:space="preserve"> zł</w:t>
      </w:r>
      <w:r>
        <w:t>.</w:t>
      </w:r>
    </w:p>
    <w:p w:rsidR="009E3CF9" w:rsidRDefault="009E3CF9" w:rsidP="00B7511F">
      <w:pPr>
        <w:jc w:val="both"/>
        <w:rPr>
          <w:b/>
        </w:rPr>
      </w:pPr>
    </w:p>
    <w:p w:rsidR="00BA4999" w:rsidRDefault="00BA4999" w:rsidP="00BA4999">
      <w:pPr>
        <w:ind w:firstLine="360"/>
      </w:pPr>
      <w:r>
        <w:rPr>
          <w:b/>
        </w:rPr>
        <w:t xml:space="preserve">§   </w:t>
      </w:r>
      <w:r w:rsidR="009E3CF9">
        <w:rPr>
          <w:b/>
        </w:rPr>
        <w:t>2</w:t>
      </w:r>
      <w:r>
        <w:rPr>
          <w:b/>
        </w:rPr>
        <w:t xml:space="preserve">. </w:t>
      </w:r>
      <w:r>
        <w:t xml:space="preserve">Zmienia się </w:t>
      </w:r>
      <w:r>
        <w:rPr>
          <w:b/>
        </w:rPr>
        <w:t>plan wydatków</w:t>
      </w:r>
      <w:r>
        <w:t xml:space="preserve"> budżetu gminy na 20</w:t>
      </w:r>
      <w:r w:rsidR="00554B8F">
        <w:t>2</w:t>
      </w:r>
      <w:r w:rsidR="0081633C">
        <w:t>1</w:t>
      </w:r>
      <w:r>
        <w:t xml:space="preserve"> rok w następujący sposób:</w:t>
      </w:r>
    </w:p>
    <w:p w:rsidR="00BA4999" w:rsidRDefault="00BA4999" w:rsidP="00BA4999">
      <w:pPr>
        <w:ind w:firstLine="360"/>
      </w:pPr>
    </w:p>
    <w:p w:rsidR="00BA4999" w:rsidRDefault="00BA4999" w:rsidP="00BA4999">
      <w:pPr>
        <w:numPr>
          <w:ilvl w:val="0"/>
          <w:numId w:val="45"/>
        </w:numPr>
        <w:jc w:val="both"/>
      </w:pPr>
      <w:r>
        <w:t xml:space="preserve">Zwiększa się plan wydatków budżetu gminy o kwotę </w:t>
      </w:r>
      <w:r w:rsidR="007524A3">
        <w:rPr>
          <w:b/>
        </w:rPr>
        <w:t>255.868,96</w:t>
      </w:r>
      <w:r w:rsidR="00A61A8A">
        <w:t xml:space="preserve"> </w:t>
      </w:r>
      <w:r w:rsidR="00A61A8A">
        <w:rPr>
          <w:b/>
        </w:rPr>
        <w:t>zł</w:t>
      </w:r>
      <w:r w:rsidR="002A5C57">
        <w:rPr>
          <w:b/>
        </w:rPr>
        <w:t xml:space="preserve"> </w:t>
      </w:r>
      <w:r>
        <w:t xml:space="preserve">jak </w:t>
      </w:r>
      <w:r>
        <w:rPr>
          <w:b/>
        </w:rPr>
        <w:t xml:space="preserve">Tabela Nr </w:t>
      </w:r>
      <w:r w:rsidR="007524A3">
        <w:rPr>
          <w:b/>
        </w:rPr>
        <w:t>2</w:t>
      </w:r>
      <w:r>
        <w:rPr>
          <w:b/>
        </w:rPr>
        <w:t xml:space="preserve"> </w:t>
      </w:r>
      <w:r>
        <w:t>do uchwały.</w:t>
      </w:r>
    </w:p>
    <w:p w:rsidR="005F0F1F" w:rsidRDefault="005F0F1F" w:rsidP="005F0F1F">
      <w:pPr>
        <w:numPr>
          <w:ilvl w:val="0"/>
          <w:numId w:val="45"/>
        </w:numPr>
        <w:jc w:val="both"/>
      </w:pPr>
      <w:r>
        <w:t xml:space="preserve">Dokonuje się przeniesień w planie wydatków jak </w:t>
      </w:r>
      <w:r w:rsidRPr="00E346D7">
        <w:rPr>
          <w:b/>
        </w:rPr>
        <w:t xml:space="preserve">Tabela Nr </w:t>
      </w:r>
      <w:r w:rsidR="007524A3">
        <w:rPr>
          <w:b/>
        </w:rPr>
        <w:t>3</w:t>
      </w:r>
      <w:r>
        <w:t xml:space="preserve"> do uchwały.</w:t>
      </w:r>
    </w:p>
    <w:p w:rsidR="00BA4999" w:rsidRDefault="00BA4999" w:rsidP="00BA4999">
      <w:pPr>
        <w:numPr>
          <w:ilvl w:val="0"/>
          <w:numId w:val="45"/>
        </w:numPr>
        <w:jc w:val="both"/>
      </w:pPr>
      <w:r>
        <w:t xml:space="preserve">Ustala się plan wydatków budżetu gminy po zmianach na kwotę </w:t>
      </w:r>
      <w:r w:rsidR="007524A3">
        <w:rPr>
          <w:b/>
        </w:rPr>
        <w:t>71.410.909,81</w:t>
      </w:r>
      <w:r>
        <w:rPr>
          <w:b/>
        </w:rPr>
        <w:t xml:space="preserve"> zł</w:t>
      </w:r>
      <w:r>
        <w:t>.</w:t>
      </w:r>
    </w:p>
    <w:p w:rsidR="00BA4999" w:rsidRDefault="00BA4999" w:rsidP="00BA4999">
      <w:pPr>
        <w:numPr>
          <w:ilvl w:val="0"/>
          <w:numId w:val="45"/>
        </w:numPr>
        <w:spacing w:before="20"/>
        <w:ind w:left="714" w:hanging="357"/>
        <w:jc w:val="both"/>
        <w:rPr>
          <w:color w:val="000000"/>
        </w:rPr>
      </w:pPr>
      <w:r>
        <w:rPr>
          <w:color w:val="000000"/>
        </w:rPr>
        <w:t xml:space="preserve">Wydatki budżetu obejmują </w:t>
      </w:r>
      <w:r>
        <w:rPr>
          <w:b/>
          <w:color w:val="000000"/>
        </w:rPr>
        <w:t>plan wydatków bieżących</w:t>
      </w:r>
      <w:r>
        <w:rPr>
          <w:color w:val="000000"/>
        </w:rPr>
        <w:t xml:space="preserve"> na łączną kwotę </w:t>
      </w:r>
      <w:r w:rsidR="00D774AC">
        <w:rPr>
          <w:b/>
          <w:color w:val="000000"/>
        </w:rPr>
        <w:t>6</w:t>
      </w:r>
      <w:r w:rsidR="007A5CA4">
        <w:rPr>
          <w:b/>
          <w:color w:val="000000"/>
        </w:rPr>
        <w:t>3.091.629,96</w:t>
      </w:r>
      <w:r>
        <w:rPr>
          <w:b/>
          <w:color w:val="000000"/>
        </w:rPr>
        <w:t xml:space="preserve"> zł</w:t>
      </w:r>
      <w:r>
        <w:rPr>
          <w:color w:val="000000"/>
        </w:rPr>
        <w:t>.</w:t>
      </w:r>
    </w:p>
    <w:p w:rsidR="00BA4999" w:rsidRPr="00501EFF" w:rsidRDefault="00BA4999" w:rsidP="00BA4999">
      <w:pPr>
        <w:numPr>
          <w:ilvl w:val="0"/>
          <w:numId w:val="45"/>
        </w:numPr>
        <w:spacing w:before="20"/>
        <w:ind w:left="714" w:hanging="357"/>
        <w:jc w:val="both"/>
      </w:pPr>
      <w:r>
        <w:rPr>
          <w:color w:val="000000"/>
        </w:rPr>
        <w:t xml:space="preserve">Wydatki budżetu obejmują </w:t>
      </w:r>
      <w:r>
        <w:rPr>
          <w:b/>
          <w:color w:val="000000"/>
        </w:rPr>
        <w:t>plan wydatków majątkowych</w:t>
      </w:r>
      <w:r>
        <w:rPr>
          <w:color w:val="000000"/>
        </w:rPr>
        <w:t xml:space="preserve"> na łączną kwotę</w:t>
      </w:r>
      <w:r w:rsidR="00E20BEB">
        <w:rPr>
          <w:color w:val="000000"/>
        </w:rPr>
        <w:t xml:space="preserve"> </w:t>
      </w:r>
      <w:r w:rsidR="0017642B" w:rsidRPr="0017642B">
        <w:rPr>
          <w:b/>
          <w:color w:val="000000"/>
        </w:rPr>
        <w:t>8.31</w:t>
      </w:r>
      <w:r w:rsidR="007524A3">
        <w:rPr>
          <w:b/>
          <w:color w:val="000000"/>
        </w:rPr>
        <w:t>9</w:t>
      </w:r>
      <w:r w:rsidR="0017642B" w:rsidRPr="0017642B">
        <w:rPr>
          <w:b/>
          <w:color w:val="000000"/>
        </w:rPr>
        <w:t>.27</w:t>
      </w:r>
      <w:r w:rsidR="00C47713">
        <w:rPr>
          <w:b/>
          <w:color w:val="000000"/>
        </w:rPr>
        <w:t>9,8</w:t>
      </w:r>
      <w:r w:rsidR="0017642B" w:rsidRPr="0017642B">
        <w:rPr>
          <w:b/>
          <w:color w:val="000000"/>
        </w:rPr>
        <w:t>5</w:t>
      </w:r>
      <w:r w:rsidR="006F5575">
        <w:rPr>
          <w:b/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>, w tym wydatki na inwestycje i zakupy inwestycyjne w kwocie</w:t>
      </w:r>
      <w:r w:rsidR="00C47713">
        <w:rPr>
          <w:color w:val="000000"/>
        </w:rPr>
        <w:t xml:space="preserve"> </w:t>
      </w:r>
      <w:r w:rsidR="00C47713">
        <w:rPr>
          <w:b/>
          <w:color w:val="000000"/>
        </w:rPr>
        <w:t>8.31</w:t>
      </w:r>
      <w:r w:rsidR="007A5CA4">
        <w:rPr>
          <w:b/>
          <w:color w:val="000000"/>
        </w:rPr>
        <w:t>9</w:t>
      </w:r>
      <w:r w:rsidR="00C47713">
        <w:rPr>
          <w:b/>
          <w:color w:val="000000"/>
        </w:rPr>
        <w:t>.279,85</w:t>
      </w:r>
      <w:r w:rsidR="00731A27">
        <w:rPr>
          <w:b/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>.</w:t>
      </w:r>
    </w:p>
    <w:p w:rsidR="00501EFF" w:rsidRDefault="00501EFF" w:rsidP="00501EFF">
      <w:pPr>
        <w:spacing w:before="20"/>
        <w:jc w:val="both"/>
        <w:rPr>
          <w:color w:val="000000"/>
        </w:rPr>
      </w:pPr>
    </w:p>
    <w:p w:rsidR="00BA4999" w:rsidRDefault="00501EFF" w:rsidP="007A5CA4">
      <w:pPr>
        <w:tabs>
          <w:tab w:val="left" w:pos="426"/>
        </w:tabs>
        <w:spacing w:before="20" w:after="20"/>
        <w:ind w:left="357"/>
        <w:jc w:val="both"/>
      </w:pPr>
      <w:r>
        <w:rPr>
          <w:b/>
          <w:color w:val="000000"/>
        </w:rPr>
        <w:tab/>
      </w:r>
      <w:r w:rsidRPr="005A2C98">
        <w:rPr>
          <w:b/>
          <w:color w:val="000000"/>
        </w:rPr>
        <w:t>§</w:t>
      </w:r>
      <w:r>
        <w:rPr>
          <w:b/>
          <w:color w:val="000000"/>
        </w:rPr>
        <w:t xml:space="preserve">  </w:t>
      </w:r>
      <w:r w:rsidRPr="005A2C98">
        <w:rPr>
          <w:b/>
          <w:color w:val="000000"/>
        </w:rPr>
        <w:t xml:space="preserve"> </w:t>
      </w:r>
      <w:r w:rsidR="008D1BBE">
        <w:rPr>
          <w:b/>
          <w:color w:val="000000"/>
        </w:rPr>
        <w:t>3</w:t>
      </w:r>
      <w:r>
        <w:rPr>
          <w:b/>
          <w:color w:val="000000"/>
        </w:rPr>
        <w:t xml:space="preserve">.  </w:t>
      </w:r>
      <w:r w:rsidR="00BA4999">
        <w:t>Wykonanie uchwały powierza się Burmistrzowi Brzostku.</w:t>
      </w:r>
    </w:p>
    <w:p w:rsidR="00BA4999" w:rsidRDefault="00BA4999" w:rsidP="00BA4999">
      <w:pPr>
        <w:tabs>
          <w:tab w:val="left" w:pos="680"/>
        </w:tabs>
        <w:spacing w:before="20" w:after="20"/>
        <w:jc w:val="both"/>
        <w:rPr>
          <w:color w:val="000000"/>
        </w:rPr>
      </w:pPr>
    </w:p>
    <w:p w:rsidR="00BA4999" w:rsidRDefault="00BA4999" w:rsidP="00BA4999">
      <w:pPr>
        <w:tabs>
          <w:tab w:val="left" w:pos="680"/>
        </w:tabs>
        <w:spacing w:before="20" w:after="20"/>
        <w:jc w:val="both"/>
      </w:pPr>
      <w:r>
        <w:rPr>
          <w:b/>
        </w:rPr>
        <w:t xml:space="preserve">        §  </w:t>
      </w:r>
      <w:r w:rsidR="007A5CA4">
        <w:rPr>
          <w:b/>
        </w:rPr>
        <w:t>4</w:t>
      </w:r>
      <w:r>
        <w:rPr>
          <w:b/>
        </w:rPr>
        <w:t xml:space="preserve">. </w:t>
      </w:r>
      <w:r w:rsidR="007A5CA4">
        <w:rPr>
          <w:b/>
        </w:rPr>
        <w:t xml:space="preserve"> </w:t>
      </w:r>
      <w:r>
        <w:t xml:space="preserve">Uchwała wchodzi w życie z dniem podjęcia. </w:t>
      </w:r>
    </w:p>
    <w:p w:rsidR="00991CC0" w:rsidRDefault="00991CC0" w:rsidP="00BA4999">
      <w:pPr>
        <w:tabs>
          <w:tab w:val="left" w:pos="680"/>
        </w:tabs>
        <w:spacing w:before="20" w:after="20"/>
        <w:jc w:val="both"/>
      </w:pPr>
    </w:p>
    <w:p w:rsidR="00991CC0" w:rsidRDefault="00991CC0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Przewodniczący Rady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Marcin Sas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7A5CA4" w:rsidRDefault="007A5CA4" w:rsidP="00BA4999">
      <w:pPr>
        <w:tabs>
          <w:tab w:val="left" w:pos="680"/>
        </w:tabs>
        <w:spacing w:before="20" w:after="20"/>
        <w:jc w:val="both"/>
      </w:pPr>
    </w:p>
    <w:p w:rsidR="005A521E" w:rsidRDefault="005A521E" w:rsidP="005A521E">
      <w:pPr>
        <w:tabs>
          <w:tab w:val="left" w:pos="2268"/>
        </w:tabs>
        <w:jc w:val="right"/>
        <w:rPr>
          <w:b/>
        </w:rPr>
      </w:pPr>
      <w:r>
        <w:rPr>
          <w:b/>
        </w:rPr>
        <w:t>Tabela Nr 1</w:t>
      </w:r>
    </w:p>
    <w:p w:rsidR="005A521E" w:rsidRDefault="005A521E" w:rsidP="005A521E">
      <w:pPr>
        <w:jc w:val="right"/>
        <w:rPr>
          <w:b/>
        </w:rPr>
      </w:pPr>
    </w:p>
    <w:p w:rsidR="005A521E" w:rsidRDefault="005A521E" w:rsidP="005A521E">
      <w:pPr>
        <w:pStyle w:val="Tekstpodstawowywcity"/>
      </w:pPr>
      <w:r>
        <w:t>ZMIANY W PLANIE DOCHODÓW BUDŻETU GMINY NA 20</w:t>
      </w:r>
      <w:r w:rsidR="00E13606">
        <w:t>21</w:t>
      </w:r>
      <w:r>
        <w:t xml:space="preserve"> ROK – ZWIĘKSZENIA:</w:t>
      </w:r>
    </w:p>
    <w:p w:rsidR="005A521E" w:rsidRDefault="005A521E" w:rsidP="005A521E">
      <w:pPr>
        <w:pStyle w:val="Tekstpodstawowywcity"/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992"/>
        <w:gridCol w:w="568"/>
        <w:gridCol w:w="5810"/>
        <w:gridCol w:w="1418"/>
      </w:tblGrid>
      <w:tr w:rsidR="005A521E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Zwiększenia (w złotych)</w:t>
            </w:r>
          </w:p>
        </w:tc>
      </w:tr>
      <w:tr w:rsidR="000B6F95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5" w:rsidRDefault="000B6F95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06" w:rsidRDefault="009B5E06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  <w:r>
              <w:rPr>
                <w:b/>
              </w:rPr>
              <w:t>01095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06" w:rsidRDefault="009B5E06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5" w:rsidRDefault="000B6F95" w:rsidP="00A7501D">
            <w:pPr>
              <w:jc w:val="center"/>
              <w:rPr>
                <w:b/>
              </w:rPr>
            </w:pPr>
          </w:p>
          <w:p w:rsidR="00A7501D" w:rsidRDefault="00A7501D" w:rsidP="00A7501D">
            <w:pPr>
              <w:jc w:val="center"/>
              <w:rPr>
                <w:b/>
              </w:rPr>
            </w:pPr>
            <w:r>
              <w:rPr>
                <w:b/>
              </w:rPr>
              <w:t>ROLNICTWO I ŁOWIECTWO</w:t>
            </w:r>
          </w:p>
          <w:p w:rsidR="00A7501D" w:rsidRDefault="00A7501D" w:rsidP="00A7501D">
            <w:pPr>
              <w:jc w:val="both"/>
              <w:rPr>
                <w:b/>
              </w:rPr>
            </w:pPr>
            <w:r>
              <w:rPr>
                <w:b/>
              </w:rPr>
              <w:t>Pozostała działalność</w:t>
            </w:r>
          </w:p>
          <w:p w:rsidR="00E816B4" w:rsidRPr="00E816B4" w:rsidRDefault="00E816B4" w:rsidP="00A7501D">
            <w:pPr>
              <w:jc w:val="both"/>
            </w:pPr>
            <w: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C" w:rsidRDefault="008C3ACC">
            <w:pPr>
              <w:jc w:val="center"/>
              <w:rPr>
                <w:b/>
              </w:rPr>
            </w:pPr>
          </w:p>
          <w:p w:rsidR="00A7501D" w:rsidRDefault="00A7501D">
            <w:pPr>
              <w:jc w:val="center"/>
              <w:rPr>
                <w:b/>
              </w:rPr>
            </w:pPr>
            <w:r>
              <w:rPr>
                <w:b/>
              </w:rPr>
              <w:t>192.415,96</w:t>
            </w:r>
          </w:p>
          <w:p w:rsidR="00A7501D" w:rsidRDefault="00A7501D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  <w:r w:rsidR="00E816B4">
              <w:rPr>
                <w:b/>
              </w:rPr>
              <w:t>.</w:t>
            </w:r>
            <w:r>
              <w:rPr>
                <w:b/>
              </w:rPr>
              <w:t>415,96</w:t>
            </w:r>
          </w:p>
          <w:p w:rsidR="00E816B4" w:rsidRPr="00A7501D" w:rsidRDefault="00E816B4">
            <w:pPr>
              <w:jc w:val="center"/>
              <w:rPr>
                <w:b/>
              </w:rPr>
            </w:pPr>
            <w:r>
              <w:rPr>
                <w:b/>
              </w:rPr>
              <w:t>192.415,96</w:t>
            </w:r>
          </w:p>
        </w:tc>
      </w:tr>
      <w:tr w:rsidR="009725C5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  <w:r>
              <w:rPr>
                <w:b/>
              </w:rPr>
              <w:t>40002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</w:p>
          <w:p w:rsidR="009725C5" w:rsidRDefault="009725C5">
            <w:pPr>
              <w:jc w:val="center"/>
              <w:rPr>
                <w:b/>
              </w:rPr>
            </w:pPr>
            <w:r>
              <w:rPr>
                <w:b/>
              </w:rPr>
              <w:t>0940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5" w:rsidRDefault="009725C5" w:rsidP="009725C5">
            <w:pPr>
              <w:pStyle w:val="Nagwek2"/>
              <w:rPr>
                <w:sz w:val="20"/>
              </w:rPr>
            </w:pPr>
          </w:p>
          <w:p w:rsidR="009725C5" w:rsidRPr="009725C5" w:rsidRDefault="009725C5" w:rsidP="009725C5">
            <w:pPr>
              <w:pStyle w:val="Nagwek2"/>
              <w:rPr>
                <w:sz w:val="20"/>
              </w:rPr>
            </w:pPr>
            <w:r w:rsidRPr="009725C5">
              <w:rPr>
                <w:sz w:val="20"/>
              </w:rPr>
              <w:t>WYTWARZANIE I ZAOPATRYWANIE W ENERGIĘ ELEKTRYCZNĄ, GAZ I WODĘ</w:t>
            </w:r>
          </w:p>
          <w:p w:rsidR="009725C5" w:rsidRPr="009725C5" w:rsidRDefault="009725C5" w:rsidP="009725C5">
            <w:pPr>
              <w:pStyle w:val="Nagwek2"/>
              <w:jc w:val="left"/>
              <w:rPr>
                <w:sz w:val="20"/>
              </w:rPr>
            </w:pPr>
            <w:r w:rsidRPr="009725C5">
              <w:rPr>
                <w:sz w:val="20"/>
              </w:rPr>
              <w:t>Dostarczanie wody</w:t>
            </w:r>
          </w:p>
          <w:p w:rsidR="009725C5" w:rsidRPr="00F1523B" w:rsidRDefault="00305868" w:rsidP="00305868">
            <w:r w:rsidRPr="00F1523B">
              <w:t>Wpływy z rozliczeń/zwrotów z lat ubiegłych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C5" w:rsidRDefault="009725C5">
            <w:pPr>
              <w:jc w:val="center"/>
              <w:rPr>
                <w:b/>
              </w:rPr>
            </w:pPr>
          </w:p>
          <w:p w:rsidR="00F1523B" w:rsidRDefault="00F1523B">
            <w:pPr>
              <w:jc w:val="center"/>
              <w:rPr>
                <w:b/>
              </w:rPr>
            </w:pPr>
            <w:r>
              <w:rPr>
                <w:b/>
              </w:rPr>
              <w:t>5.704,00</w:t>
            </w:r>
          </w:p>
          <w:p w:rsidR="00F1523B" w:rsidRDefault="00F1523B">
            <w:pPr>
              <w:jc w:val="center"/>
              <w:rPr>
                <w:b/>
              </w:rPr>
            </w:pPr>
          </w:p>
          <w:p w:rsidR="00F1523B" w:rsidRDefault="00F1523B">
            <w:pPr>
              <w:jc w:val="center"/>
              <w:rPr>
                <w:b/>
              </w:rPr>
            </w:pPr>
            <w:r>
              <w:rPr>
                <w:b/>
              </w:rPr>
              <w:t>5.704,00</w:t>
            </w:r>
          </w:p>
          <w:p w:rsidR="00F1523B" w:rsidRPr="00F1523B" w:rsidRDefault="00F1523B">
            <w:pPr>
              <w:jc w:val="center"/>
            </w:pPr>
            <w:r>
              <w:t>5.704,00</w:t>
            </w:r>
          </w:p>
        </w:tc>
      </w:tr>
      <w:tr w:rsidR="00E816B4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B4" w:rsidRDefault="00E816B4">
            <w:pPr>
              <w:jc w:val="center"/>
              <w:rPr>
                <w:b/>
              </w:rPr>
            </w:pPr>
          </w:p>
          <w:p w:rsidR="00E816B4" w:rsidRDefault="00E816B4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B4" w:rsidRDefault="00E816B4">
            <w:pPr>
              <w:jc w:val="center"/>
              <w:rPr>
                <w:b/>
              </w:rPr>
            </w:pPr>
          </w:p>
          <w:p w:rsidR="00E816B4" w:rsidRDefault="00E816B4">
            <w:pPr>
              <w:jc w:val="center"/>
              <w:rPr>
                <w:b/>
              </w:rPr>
            </w:pPr>
          </w:p>
          <w:p w:rsidR="00E816B4" w:rsidRDefault="00E816B4">
            <w:pPr>
              <w:jc w:val="center"/>
              <w:rPr>
                <w:b/>
              </w:rPr>
            </w:pPr>
            <w:r>
              <w:rPr>
                <w:b/>
              </w:rPr>
              <w:t>85214</w:t>
            </w: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  <w:r>
              <w:rPr>
                <w:b/>
              </w:rPr>
              <w:t>85216</w:t>
            </w: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  <w:r>
              <w:rPr>
                <w:b/>
              </w:rPr>
              <w:t>85230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B4" w:rsidRDefault="00E816B4">
            <w:pPr>
              <w:jc w:val="center"/>
              <w:rPr>
                <w:b/>
              </w:rPr>
            </w:pPr>
          </w:p>
          <w:p w:rsidR="00EA2271" w:rsidRDefault="00EA2271">
            <w:pPr>
              <w:jc w:val="center"/>
              <w:rPr>
                <w:b/>
              </w:rPr>
            </w:pPr>
          </w:p>
          <w:p w:rsidR="00EA2271" w:rsidRDefault="00EA2271">
            <w:pPr>
              <w:jc w:val="center"/>
              <w:rPr>
                <w:b/>
              </w:rPr>
            </w:pPr>
          </w:p>
          <w:p w:rsidR="00EA2271" w:rsidRDefault="00EA2271">
            <w:pPr>
              <w:jc w:val="center"/>
              <w:rPr>
                <w:b/>
              </w:rPr>
            </w:pPr>
            <w:r>
              <w:rPr>
                <w:b/>
              </w:rPr>
              <w:t>0830</w:t>
            </w:r>
          </w:p>
          <w:p w:rsidR="00EA2271" w:rsidRDefault="00EA2271">
            <w:pPr>
              <w:jc w:val="center"/>
              <w:rPr>
                <w:b/>
              </w:rPr>
            </w:pPr>
            <w:r>
              <w:rPr>
                <w:b/>
              </w:rPr>
              <w:t>2910</w:t>
            </w:r>
          </w:p>
          <w:p w:rsidR="00EA2271" w:rsidRDefault="00EA2271">
            <w:pPr>
              <w:jc w:val="center"/>
              <w:rPr>
                <w:b/>
              </w:rPr>
            </w:pPr>
          </w:p>
          <w:p w:rsidR="00EA2271" w:rsidRDefault="00EA2271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</w:p>
          <w:p w:rsidR="002D4D19" w:rsidRDefault="002D4D19">
            <w:pPr>
              <w:jc w:val="center"/>
              <w:rPr>
                <w:b/>
              </w:rPr>
            </w:pPr>
            <w:r>
              <w:rPr>
                <w:b/>
              </w:rPr>
              <w:t>2910</w:t>
            </w: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B4" w:rsidRDefault="00E816B4" w:rsidP="00A7501D">
            <w:pPr>
              <w:jc w:val="center"/>
              <w:rPr>
                <w:b/>
              </w:rPr>
            </w:pPr>
          </w:p>
          <w:p w:rsidR="00E816B4" w:rsidRDefault="00E816B4" w:rsidP="00A7501D">
            <w:pPr>
              <w:jc w:val="center"/>
              <w:rPr>
                <w:b/>
              </w:rPr>
            </w:pPr>
            <w:r>
              <w:rPr>
                <w:b/>
              </w:rPr>
              <w:t>POMOC SPOŁECZNA</w:t>
            </w:r>
          </w:p>
          <w:p w:rsidR="00EA2271" w:rsidRDefault="00EA2271" w:rsidP="00EA2271">
            <w:pPr>
              <w:pStyle w:val="Tekstpodstawowy2"/>
              <w:jc w:val="left"/>
            </w:pPr>
            <w:r>
              <w:t>Zasiłki i pomoc w naturze oraz składki emerytalne i rentowe</w:t>
            </w:r>
          </w:p>
          <w:p w:rsidR="00EA2271" w:rsidRDefault="00EA2271" w:rsidP="00EA2271">
            <w:r>
              <w:t>Wpływy z usług</w:t>
            </w:r>
          </w:p>
          <w:p w:rsidR="00EA2271" w:rsidRDefault="00EA2271" w:rsidP="00EA2271">
            <w:r>
              <w:t xml:space="preserve">Wpływy ze zwrotów dotacji oraz płatności wykorzystanych niezgodnie z przeznaczeniem lub wykorzystanych z naruszeniem procedur, o których mowa w art. 184 ustawy, pobranych nienależnie lub w nadmiernej wysokości </w:t>
            </w:r>
          </w:p>
          <w:p w:rsidR="00EA2271" w:rsidRDefault="00EA2271" w:rsidP="00EA2271">
            <w:pPr>
              <w:rPr>
                <w:b/>
              </w:rPr>
            </w:pPr>
            <w:r>
              <w:rPr>
                <w:b/>
              </w:rPr>
              <w:t>Zasiłki stałe</w:t>
            </w:r>
          </w:p>
          <w:p w:rsidR="00EA2271" w:rsidRDefault="00EA2271" w:rsidP="00EA2271">
            <w:r>
              <w:t xml:space="preserve">Wpływy ze zwrotów dotacji oraz płatności wykorzystanych niezgodnie z przeznaczeniem lub wykorzystanych z naruszeniem procedur, o których mowa w art. 184 ustawy, pobranych nienależnie lub w nadmiernej wysokości </w:t>
            </w:r>
          </w:p>
          <w:p w:rsidR="00DD2454" w:rsidRDefault="00DD2454" w:rsidP="00DD2454">
            <w:pPr>
              <w:pStyle w:val="Nagwek4"/>
              <w:rPr>
                <w:b/>
                <w:u w:val="none"/>
              </w:rPr>
            </w:pPr>
            <w:r w:rsidRPr="003D37F0">
              <w:rPr>
                <w:b/>
                <w:u w:val="none"/>
              </w:rPr>
              <w:t>Pomoc w zakresie dożywiania</w:t>
            </w:r>
          </w:p>
          <w:p w:rsidR="00EA2271" w:rsidRPr="00EA2271" w:rsidRDefault="00DD2454" w:rsidP="00DD2454">
            <w:r>
              <w:t xml:space="preserve">Wpływy ze zwrotów dotacji oraz płatności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B4" w:rsidRDefault="00E816B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24.000,00</w:t>
            </w: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17.000,00</w:t>
            </w:r>
          </w:p>
          <w:p w:rsidR="00DD2454" w:rsidRDefault="00DD2454">
            <w:pPr>
              <w:jc w:val="center"/>
            </w:pPr>
            <w:r>
              <w:t>15.000,00</w:t>
            </w:r>
          </w:p>
          <w:p w:rsidR="00DD2454" w:rsidRDefault="00DD2454">
            <w:pPr>
              <w:jc w:val="center"/>
            </w:pPr>
            <w:r>
              <w:t>2.000,00</w:t>
            </w: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6.000,00</w:t>
            </w:r>
          </w:p>
          <w:p w:rsidR="00DD2454" w:rsidRDefault="00DD2454">
            <w:pPr>
              <w:jc w:val="center"/>
            </w:pPr>
            <w:r>
              <w:t>6.000,00</w:t>
            </w: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1.000,00</w:t>
            </w:r>
          </w:p>
          <w:p w:rsidR="00DD2454" w:rsidRPr="00DD2454" w:rsidRDefault="00DD2454">
            <w:pPr>
              <w:jc w:val="center"/>
            </w:pPr>
            <w:r>
              <w:t>1.000,00</w:t>
            </w:r>
          </w:p>
          <w:p w:rsidR="00DD2454" w:rsidRDefault="00DD2454">
            <w:pPr>
              <w:jc w:val="center"/>
              <w:rPr>
                <w:b/>
              </w:rPr>
            </w:pPr>
          </w:p>
        </w:tc>
      </w:tr>
      <w:tr w:rsidR="00DD2454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85502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2910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 w:rsidP="00A7501D">
            <w:pPr>
              <w:jc w:val="center"/>
              <w:rPr>
                <w:b/>
              </w:rPr>
            </w:pPr>
          </w:p>
          <w:p w:rsidR="00DD2454" w:rsidRDefault="00DD2454" w:rsidP="00A7501D">
            <w:pPr>
              <w:jc w:val="center"/>
              <w:rPr>
                <w:b/>
              </w:rPr>
            </w:pPr>
            <w:r>
              <w:rPr>
                <w:b/>
              </w:rPr>
              <w:t>RODZINA</w:t>
            </w:r>
          </w:p>
          <w:p w:rsidR="00DD2454" w:rsidRDefault="00DD2454" w:rsidP="00DD2454">
            <w:pPr>
              <w:pStyle w:val="Tekstpodstawowy2"/>
              <w:jc w:val="left"/>
            </w:pPr>
            <w:r>
              <w:t>Świadczenia rodzinne, świadczenie z funduszu alimentacyjnego oraz składki na ubezpieczenia emerytalne i rentowe z ubezpieczenia społecznego</w:t>
            </w:r>
          </w:p>
          <w:p w:rsidR="00DD2454" w:rsidRPr="00DD2454" w:rsidRDefault="00DD2454" w:rsidP="00DD2454">
            <w: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  <w:p w:rsidR="00DD2454" w:rsidRDefault="00DD2454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Default="00DD2454">
            <w:pPr>
              <w:jc w:val="center"/>
              <w:rPr>
                <w:b/>
              </w:rPr>
            </w:pPr>
          </w:p>
          <w:p w:rsidR="00DD2454" w:rsidRPr="00DD2454" w:rsidRDefault="00DD2454">
            <w:pPr>
              <w:jc w:val="center"/>
            </w:pPr>
            <w:r>
              <w:t>10.000,00</w:t>
            </w:r>
          </w:p>
        </w:tc>
      </w:tr>
      <w:tr w:rsidR="00F1523B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B" w:rsidRDefault="00F1523B">
            <w:pPr>
              <w:jc w:val="center"/>
              <w:rPr>
                <w:b/>
              </w:rPr>
            </w:pPr>
          </w:p>
          <w:p w:rsidR="00F1523B" w:rsidRDefault="00F1523B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B" w:rsidRDefault="00F1523B">
            <w:pPr>
              <w:jc w:val="center"/>
              <w:rPr>
                <w:b/>
              </w:rPr>
            </w:pPr>
          </w:p>
          <w:p w:rsidR="009C3F6E" w:rsidRDefault="009C3F6E">
            <w:pPr>
              <w:jc w:val="center"/>
              <w:rPr>
                <w:b/>
              </w:rPr>
            </w:pPr>
          </w:p>
          <w:p w:rsidR="009C3F6E" w:rsidRDefault="009C3F6E">
            <w:pPr>
              <w:jc w:val="center"/>
              <w:rPr>
                <w:b/>
              </w:rPr>
            </w:pPr>
            <w:r>
              <w:rPr>
                <w:b/>
              </w:rPr>
              <w:t>90001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B" w:rsidRDefault="00F1523B">
            <w:pPr>
              <w:jc w:val="center"/>
              <w:rPr>
                <w:b/>
              </w:rPr>
            </w:pPr>
          </w:p>
          <w:p w:rsidR="009C3F6E" w:rsidRDefault="009C3F6E">
            <w:pPr>
              <w:jc w:val="center"/>
              <w:rPr>
                <w:b/>
              </w:rPr>
            </w:pPr>
          </w:p>
          <w:p w:rsidR="009C3F6E" w:rsidRDefault="009C3F6E">
            <w:pPr>
              <w:jc w:val="center"/>
              <w:rPr>
                <w:b/>
              </w:rPr>
            </w:pPr>
          </w:p>
          <w:p w:rsidR="009C3F6E" w:rsidRDefault="009C3F6E">
            <w:pPr>
              <w:jc w:val="center"/>
              <w:rPr>
                <w:b/>
              </w:rPr>
            </w:pPr>
            <w:r>
              <w:rPr>
                <w:b/>
              </w:rPr>
              <w:t>0940</w:t>
            </w:r>
          </w:p>
          <w:p w:rsidR="009C3F6E" w:rsidRDefault="009C3F6E">
            <w:pPr>
              <w:jc w:val="center"/>
              <w:rPr>
                <w:b/>
              </w:rPr>
            </w:pPr>
            <w:r>
              <w:rPr>
                <w:b/>
              </w:rPr>
              <w:t>2950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B" w:rsidRDefault="00F1523B" w:rsidP="00A7501D">
            <w:pPr>
              <w:jc w:val="center"/>
              <w:rPr>
                <w:b/>
              </w:rPr>
            </w:pPr>
          </w:p>
          <w:p w:rsidR="00F1523B" w:rsidRDefault="00F1523B" w:rsidP="00F1523B">
            <w:pPr>
              <w:jc w:val="center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  <w:p w:rsidR="00F1523B" w:rsidRPr="009C3F6E" w:rsidRDefault="00F1523B" w:rsidP="009C3F6E">
            <w:pPr>
              <w:pStyle w:val="Nagwek2"/>
              <w:jc w:val="left"/>
              <w:rPr>
                <w:sz w:val="20"/>
              </w:rPr>
            </w:pPr>
            <w:r w:rsidRPr="009C3F6E">
              <w:rPr>
                <w:sz w:val="20"/>
              </w:rPr>
              <w:t>Gospodarka ściekowa i ochrona wód</w:t>
            </w:r>
          </w:p>
          <w:p w:rsidR="00F1523B" w:rsidRDefault="009C3F6E" w:rsidP="009C3F6E">
            <w:r w:rsidRPr="00F1523B">
              <w:t>Wpływy z rozliczeń/zwrotów z lat ubiegłych</w:t>
            </w:r>
          </w:p>
          <w:p w:rsidR="009C3F6E" w:rsidRPr="00173C8E" w:rsidRDefault="00173C8E" w:rsidP="009C3F6E">
            <w:r w:rsidRPr="00173C8E">
              <w:t>Wpływy ze zwrotów niewykorzystanych dotacji oraz płatności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3B" w:rsidRDefault="00F1523B">
            <w:pPr>
              <w:jc w:val="center"/>
              <w:rPr>
                <w:b/>
              </w:rPr>
            </w:pPr>
          </w:p>
          <w:p w:rsidR="00173C8E" w:rsidRDefault="00173C8E">
            <w:pPr>
              <w:jc w:val="center"/>
              <w:rPr>
                <w:b/>
              </w:rPr>
            </w:pPr>
            <w:r>
              <w:rPr>
                <w:b/>
              </w:rPr>
              <w:t>23.749,00</w:t>
            </w:r>
          </w:p>
          <w:p w:rsidR="00173C8E" w:rsidRDefault="00173C8E">
            <w:pPr>
              <w:jc w:val="center"/>
              <w:rPr>
                <w:b/>
              </w:rPr>
            </w:pPr>
            <w:r>
              <w:rPr>
                <w:b/>
              </w:rPr>
              <w:t>23.749,00</w:t>
            </w:r>
          </w:p>
          <w:p w:rsidR="00173C8E" w:rsidRDefault="00173C8E">
            <w:pPr>
              <w:jc w:val="center"/>
            </w:pPr>
            <w:r>
              <w:t>2.254,00</w:t>
            </w:r>
          </w:p>
          <w:p w:rsidR="00173C8E" w:rsidRPr="00173C8E" w:rsidRDefault="00173C8E">
            <w:pPr>
              <w:jc w:val="center"/>
            </w:pPr>
            <w:r>
              <w:t>21.495,00</w:t>
            </w:r>
          </w:p>
        </w:tc>
      </w:tr>
      <w:tr w:rsidR="005A521E" w:rsidTr="00972BE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E" w:rsidRDefault="005A521E">
            <w:pPr>
              <w:jc w:val="center"/>
              <w:rPr>
                <w:b/>
              </w:rPr>
            </w:pPr>
          </w:p>
          <w:p w:rsidR="005A521E" w:rsidRDefault="005A521E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4" w:rsidRDefault="00DD2454">
            <w:pPr>
              <w:jc w:val="center"/>
              <w:rPr>
                <w:b/>
              </w:rPr>
            </w:pPr>
          </w:p>
          <w:p w:rsidR="005A521E" w:rsidRDefault="00DD2454" w:rsidP="00173C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73C8E">
              <w:rPr>
                <w:b/>
              </w:rPr>
              <w:t>55.868,</w:t>
            </w:r>
            <w:r>
              <w:rPr>
                <w:b/>
              </w:rPr>
              <w:t>96</w:t>
            </w:r>
          </w:p>
        </w:tc>
      </w:tr>
    </w:tbl>
    <w:p w:rsidR="005A521E" w:rsidRDefault="005A521E" w:rsidP="005A521E">
      <w:pPr>
        <w:jc w:val="right"/>
        <w:rPr>
          <w:b/>
        </w:rPr>
      </w:pPr>
    </w:p>
    <w:p w:rsidR="005A521E" w:rsidRDefault="005A521E" w:rsidP="005A521E">
      <w:pPr>
        <w:jc w:val="right"/>
        <w:rPr>
          <w:b/>
        </w:rPr>
      </w:pPr>
    </w:p>
    <w:p w:rsidR="00CE67B2" w:rsidRDefault="00CE67B2" w:rsidP="005A521E">
      <w:pPr>
        <w:jc w:val="right"/>
        <w:rPr>
          <w:b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Przewodniczący Rady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Marcin Sas</w:t>
      </w:r>
    </w:p>
    <w:p w:rsidR="00D93AB8" w:rsidRDefault="00D93AB8" w:rsidP="00D93AB8">
      <w:pPr>
        <w:tabs>
          <w:tab w:val="left" w:pos="2268"/>
        </w:tabs>
        <w:jc w:val="right"/>
        <w:rPr>
          <w:b/>
        </w:rPr>
      </w:pPr>
      <w:r>
        <w:rPr>
          <w:b/>
        </w:rPr>
        <w:lastRenderedPageBreak/>
        <w:t>Tabela Nr</w:t>
      </w:r>
      <w:r w:rsidR="00E13606">
        <w:rPr>
          <w:b/>
        </w:rPr>
        <w:t xml:space="preserve"> 2</w:t>
      </w:r>
    </w:p>
    <w:p w:rsidR="00D93AB8" w:rsidRDefault="00D93AB8" w:rsidP="00D93AB8">
      <w:pPr>
        <w:jc w:val="right"/>
        <w:rPr>
          <w:b/>
        </w:rPr>
      </w:pPr>
    </w:p>
    <w:p w:rsidR="001F4BF5" w:rsidRDefault="001F4BF5" w:rsidP="001F4BF5">
      <w:pPr>
        <w:pStyle w:val="Tekstpodstawowywcity"/>
      </w:pPr>
      <w:r>
        <w:t>ZMIANY W PLANIE WYDATKÓW BUDŻETU GMINY NA 202</w:t>
      </w:r>
      <w:r w:rsidR="0049641A">
        <w:t>1</w:t>
      </w:r>
      <w:r>
        <w:t xml:space="preserve"> ROK – ZWIĘKSZENIA:</w:t>
      </w:r>
    </w:p>
    <w:p w:rsidR="001F4BF5" w:rsidRDefault="001F4BF5" w:rsidP="001F4BF5">
      <w:pPr>
        <w:pStyle w:val="Tekstpodstawowywcit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2"/>
        <w:gridCol w:w="6380"/>
        <w:gridCol w:w="1418"/>
      </w:tblGrid>
      <w:tr w:rsidR="001F4BF5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F5" w:rsidRDefault="001F4BF5" w:rsidP="00BB300A">
            <w:pPr>
              <w:jc w:val="center"/>
              <w:rPr>
                <w:b/>
              </w:rPr>
            </w:pPr>
            <w:r>
              <w:rPr>
                <w:b/>
              </w:rPr>
              <w:t>Zwiększenia (w złotych)</w:t>
            </w:r>
          </w:p>
        </w:tc>
      </w:tr>
      <w:tr w:rsidR="001F4BF5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DD2454" w:rsidRDefault="00DD2454" w:rsidP="00BB300A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DD2454" w:rsidRDefault="00DD2454" w:rsidP="00BB300A">
            <w:pPr>
              <w:jc w:val="center"/>
              <w:rPr>
                <w:b/>
              </w:rPr>
            </w:pPr>
          </w:p>
          <w:p w:rsidR="00DD2454" w:rsidRDefault="00DD2454" w:rsidP="00BB300A">
            <w:pPr>
              <w:jc w:val="center"/>
              <w:rPr>
                <w:b/>
              </w:rPr>
            </w:pPr>
            <w:r>
              <w:rPr>
                <w:b/>
              </w:rPr>
              <w:t>01095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DD2454">
            <w:pPr>
              <w:jc w:val="center"/>
              <w:rPr>
                <w:b/>
              </w:rPr>
            </w:pPr>
          </w:p>
          <w:p w:rsidR="00DD2454" w:rsidRDefault="00DD2454" w:rsidP="00DD2454">
            <w:pPr>
              <w:jc w:val="center"/>
              <w:rPr>
                <w:b/>
              </w:rPr>
            </w:pPr>
            <w:r>
              <w:rPr>
                <w:b/>
              </w:rPr>
              <w:t>ROLNICTWO I ŁOWIECTWO</w:t>
            </w:r>
          </w:p>
          <w:p w:rsidR="00DD2454" w:rsidRDefault="00DD2454" w:rsidP="00DD2454">
            <w:pPr>
              <w:jc w:val="both"/>
              <w:rPr>
                <w:b/>
              </w:rPr>
            </w:pPr>
            <w:r>
              <w:rPr>
                <w:b/>
              </w:rPr>
              <w:t>Pozostała działalność</w:t>
            </w:r>
          </w:p>
          <w:p w:rsidR="00DD2454" w:rsidRDefault="00DD2454" w:rsidP="00DD2454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DD2454" w:rsidRDefault="00DD2454" w:rsidP="00DD2454">
            <w:pPr>
              <w:rPr>
                <w:i/>
              </w:rPr>
            </w:pPr>
            <w:r>
              <w:t>1. wydatki jednostek budżetowych, w tym na:</w:t>
            </w:r>
          </w:p>
          <w:p w:rsidR="00DD2454" w:rsidRPr="00DD2454" w:rsidRDefault="00DD2454" w:rsidP="00DD2454">
            <w:pPr>
              <w:rPr>
                <w:i/>
              </w:rPr>
            </w:pPr>
            <w:r>
              <w:rPr>
                <w:i/>
              </w:rPr>
              <w:t>■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66" w:rsidRDefault="00847C66" w:rsidP="00847C66">
            <w:pPr>
              <w:jc w:val="center"/>
              <w:rPr>
                <w:b/>
              </w:rPr>
            </w:pPr>
          </w:p>
          <w:p w:rsidR="004403B3" w:rsidRDefault="004403B3" w:rsidP="00847C66">
            <w:pPr>
              <w:jc w:val="center"/>
              <w:rPr>
                <w:b/>
              </w:rPr>
            </w:pPr>
            <w:r>
              <w:rPr>
                <w:b/>
              </w:rPr>
              <w:t>192.415,96</w:t>
            </w:r>
          </w:p>
          <w:p w:rsidR="004403B3" w:rsidRDefault="004403B3" w:rsidP="00847C66">
            <w:pPr>
              <w:jc w:val="center"/>
              <w:rPr>
                <w:b/>
              </w:rPr>
            </w:pPr>
            <w:r>
              <w:rPr>
                <w:b/>
              </w:rPr>
              <w:t>192.415,96</w:t>
            </w:r>
          </w:p>
          <w:p w:rsidR="004403B3" w:rsidRDefault="004403B3" w:rsidP="00847C66">
            <w:pPr>
              <w:jc w:val="center"/>
            </w:pPr>
            <w:r>
              <w:t>192.415,96</w:t>
            </w:r>
          </w:p>
          <w:p w:rsidR="004403B3" w:rsidRDefault="004403B3" w:rsidP="00847C66">
            <w:pPr>
              <w:jc w:val="center"/>
            </w:pPr>
            <w:r>
              <w:t>192.415,96</w:t>
            </w:r>
          </w:p>
          <w:p w:rsidR="004403B3" w:rsidRPr="004403B3" w:rsidRDefault="004403B3" w:rsidP="00847C66">
            <w:pPr>
              <w:jc w:val="center"/>
              <w:rPr>
                <w:i/>
              </w:rPr>
            </w:pPr>
            <w:r>
              <w:rPr>
                <w:i/>
              </w:rPr>
              <w:t>192.415,96</w:t>
            </w:r>
          </w:p>
        </w:tc>
      </w:tr>
      <w:tr w:rsidR="004473FD" w:rsidTr="004473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Default="004473FD" w:rsidP="00987DD1">
            <w:pPr>
              <w:jc w:val="center"/>
              <w:rPr>
                <w:b/>
              </w:rPr>
            </w:pPr>
          </w:p>
          <w:p w:rsidR="004473FD" w:rsidRDefault="004473FD" w:rsidP="00987DD1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  <w:p w:rsidR="004473FD" w:rsidRDefault="004473FD" w:rsidP="00987DD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Default="004473FD" w:rsidP="00987DD1">
            <w:pPr>
              <w:jc w:val="center"/>
              <w:rPr>
                <w:b/>
              </w:rPr>
            </w:pPr>
          </w:p>
          <w:p w:rsidR="004473FD" w:rsidRDefault="004473FD" w:rsidP="00987DD1">
            <w:pPr>
              <w:jc w:val="center"/>
              <w:rPr>
                <w:b/>
              </w:rPr>
            </w:pPr>
          </w:p>
          <w:p w:rsidR="004473FD" w:rsidRDefault="004A71D5" w:rsidP="004A71D5">
            <w:pPr>
              <w:jc w:val="center"/>
              <w:rPr>
                <w:b/>
              </w:rPr>
            </w:pPr>
            <w:r>
              <w:rPr>
                <w:b/>
              </w:rPr>
              <w:t>60002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Default="004473FD" w:rsidP="00987DD1">
            <w:pPr>
              <w:jc w:val="center"/>
              <w:rPr>
                <w:b/>
              </w:rPr>
            </w:pPr>
          </w:p>
          <w:p w:rsidR="004473FD" w:rsidRDefault="004473FD" w:rsidP="00987DD1">
            <w:pPr>
              <w:jc w:val="center"/>
              <w:rPr>
                <w:b/>
              </w:rPr>
            </w:pPr>
            <w:r>
              <w:rPr>
                <w:b/>
              </w:rPr>
              <w:t>TRANSPORT I ŁĄCZNOŚĆ</w:t>
            </w:r>
          </w:p>
          <w:p w:rsidR="004A71D5" w:rsidRDefault="004A71D5" w:rsidP="004473FD">
            <w:pPr>
              <w:rPr>
                <w:b/>
                <w:sz w:val="23"/>
                <w:szCs w:val="23"/>
              </w:rPr>
            </w:pPr>
            <w:r w:rsidRPr="004A71D5">
              <w:rPr>
                <w:b/>
                <w:sz w:val="23"/>
                <w:szCs w:val="23"/>
              </w:rPr>
              <w:t>Infrastruktura kolejowa</w:t>
            </w:r>
          </w:p>
          <w:p w:rsidR="004A71D5" w:rsidRDefault="004A71D5" w:rsidP="004A71D5">
            <w:pPr>
              <w:tabs>
                <w:tab w:val="num" w:pos="360"/>
              </w:tabs>
            </w:pPr>
            <w:r>
              <w:t xml:space="preserve">- </w:t>
            </w:r>
            <w:r w:rsidRPr="004473FD">
              <w:t>wydatki majątko</w:t>
            </w:r>
            <w:r>
              <w:t>we</w:t>
            </w:r>
          </w:p>
          <w:p w:rsidR="004A71D5" w:rsidRDefault="004A71D5" w:rsidP="004473FD">
            <w:pPr>
              <w:rPr>
                <w:b/>
                <w:i/>
              </w:rPr>
            </w:pPr>
            <w:r>
              <w:rPr>
                <w:b/>
                <w:i/>
              </w:rPr>
              <w:t>a) dotacja dla Województwa Podkarpackiego na finansowanie opracowania</w:t>
            </w:r>
          </w:p>
          <w:p w:rsidR="004A71D5" w:rsidRDefault="004A71D5" w:rsidP="004473F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wstępnego studium planistyczno-prognostycznego dla linii kolejowej</w:t>
            </w:r>
          </w:p>
          <w:p w:rsidR="004473FD" w:rsidRPr="004473FD" w:rsidRDefault="004A71D5" w:rsidP="004A7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nr 166 Dębica Jasło”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FD" w:rsidRDefault="004473FD" w:rsidP="00987DD1">
            <w:pPr>
              <w:jc w:val="center"/>
              <w:rPr>
                <w:b/>
              </w:rPr>
            </w:pPr>
          </w:p>
          <w:p w:rsidR="004473FD" w:rsidRDefault="004A71D5" w:rsidP="00987DD1">
            <w:pPr>
              <w:jc w:val="center"/>
              <w:rPr>
                <w:b/>
              </w:rPr>
            </w:pPr>
            <w:r>
              <w:rPr>
                <w:b/>
              </w:rPr>
              <w:t>7.000,00</w:t>
            </w:r>
          </w:p>
          <w:p w:rsidR="004A71D5" w:rsidRDefault="004A71D5" w:rsidP="00987DD1">
            <w:pPr>
              <w:jc w:val="center"/>
              <w:rPr>
                <w:b/>
              </w:rPr>
            </w:pPr>
            <w:r>
              <w:rPr>
                <w:b/>
              </w:rPr>
              <w:t>7.000,00</w:t>
            </w:r>
          </w:p>
          <w:p w:rsidR="004A71D5" w:rsidRDefault="004A71D5" w:rsidP="00987DD1">
            <w:pPr>
              <w:jc w:val="center"/>
            </w:pPr>
            <w:r>
              <w:t>7.000,00</w:t>
            </w:r>
          </w:p>
          <w:p w:rsidR="004A71D5" w:rsidRPr="004A71D5" w:rsidRDefault="004A71D5" w:rsidP="00987D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7.000,00</w:t>
            </w:r>
          </w:p>
        </w:tc>
      </w:tr>
      <w:tr w:rsidR="00E81E6A" w:rsidTr="004473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75023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ADMINISTRACJA PUBLICZNA</w:t>
            </w:r>
          </w:p>
          <w:p w:rsidR="00A95D4E" w:rsidRPr="00A95D4E" w:rsidRDefault="00A95D4E" w:rsidP="00A95D4E">
            <w:pPr>
              <w:pStyle w:val="Nagwek2"/>
              <w:jc w:val="left"/>
              <w:rPr>
                <w:sz w:val="20"/>
              </w:rPr>
            </w:pPr>
            <w:r w:rsidRPr="00A95D4E">
              <w:rPr>
                <w:sz w:val="20"/>
              </w:rPr>
              <w:t>Urzędy gmin(miast i miast na prawach powiatu)</w:t>
            </w:r>
          </w:p>
          <w:p w:rsidR="00A95D4E" w:rsidRDefault="00A95D4E" w:rsidP="00A95D4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A95D4E" w:rsidRDefault="00A95D4E" w:rsidP="00A95D4E">
            <w:pPr>
              <w:rPr>
                <w:i/>
              </w:rPr>
            </w:pPr>
            <w:r>
              <w:t>1. wydatki jednostek budżetowych, w tym na:</w:t>
            </w:r>
          </w:p>
          <w:p w:rsidR="00E81E6A" w:rsidRPr="00A95D4E" w:rsidRDefault="00A95D4E" w:rsidP="00A95D4E">
            <w:pPr>
              <w:jc w:val="both"/>
            </w:pPr>
            <w:r>
              <w:rPr>
                <w:i/>
              </w:rPr>
              <w:t>■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5.163,00</w:t>
            </w: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5.163,00</w:t>
            </w:r>
          </w:p>
          <w:p w:rsidR="00E81E6A" w:rsidRDefault="00E81E6A" w:rsidP="00987DD1">
            <w:pPr>
              <w:jc w:val="center"/>
            </w:pPr>
            <w:r>
              <w:t>5.163,00</w:t>
            </w:r>
          </w:p>
          <w:p w:rsidR="00A95D4E" w:rsidRDefault="00A95D4E" w:rsidP="00987DD1">
            <w:pPr>
              <w:jc w:val="center"/>
            </w:pPr>
            <w:r>
              <w:t>5.163,00</w:t>
            </w:r>
          </w:p>
          <w:p w:rsidR="00A95D4E" w:rsidRPr="00A95D4E" w:rsidRDefault="00A95D4E" w:rsidP="00987DD1">
            <w:pPr>
              <w:jc w:val="center"/>
              <w:rPr>
                <w:i/>
              </w:rPr>
            </w:pPr>
            <w:r>
              <w:rPr>
                <w:i/>
              </w:rPr>
              <w:t>5.163,00</w:t>
            </w:r>
          </w:p>
        </w:tc>
      </w:tr>
      <w:tr w:rsidR="00970D11" w:rsidTr="004473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 w:rsidP="00987DD1">
            <w:pPr>
              <w:jc w:val="center"/>
              <w:rPr>
                <w:b/>
              </w:rPr>
            </w:pPr>
          </w:p>
          <w:p w:rsidR="00970D11" w:rsidRDefault="00970D11" w:rsidP="00987DD1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 w:rsidP="00987DD1">
            <w:pPr>
              <w:jc w:val="center"/>
              <w:rPr>
                <w:b/>
              </w:rPr>
            </w:pPr>
          </w:p>
          <w:p w:rsidR="007572C9" w:rsidRDefault="007572C9" w:rsidP="00987DD1">
            <w:pPr>
              <w:jc w:val="center"/>
              <w:rPr>
                <w:b/>
              </w:rPr>
            </w:pPr>
          </w:p>
          <w:p w:rsidR="007572C9" w:rsidRDefault="007572C9" w:rsidP="00987DD1">
            <w:pPr>
              <w:jc w:val="center"/>
              <w:rPr>
                <w:b/>
              </w:rPr>
            </w:pPr>
          </w:p>
          <w:p w:rsidR="007572C9" w:rsidRDefault="007572C9" w:rsidP="00987DD1">
            <w:pPr>
              <w:jc w:val="center"/>
              <w:rPr>
                <w:b/>
              </w:rPr>
            </w:pPr>
            <w:r>
              <w:rPr>
                <w:b/>
              </w:rPr>
              <w:t>75412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C9" w:rsidRDefault="007572C9" w:rsidP="007572C9">
            <w:pPr>
              <w:jc w:val="center"/>
              <w:rPr>
                <w:b/>
              </w:rPr>
            </w:pPr>
          </w:p>
          <w:p w:rsidR="007572C9" w:rsidRDefault="007572C9" w:rsidP="007572C9">
            <w:pPr>
              <w:jc w:val="center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  <w:p w:rsidR="007572C9" w:rsidRDefault="007572C9" w:rsidP="007572C9">
            <w:pPr>
              <w:pStyle w:val="Nagwek2"/>
              <w:jc w:val="left"/>
              <w:rPr>
                <w:sz w:val="20"/>
              </w:rPr>
            </w:pPr>
            <w:r w:rsidRPr="007572C9">
              <w:rPr>
                <w:sz w:val="20"/>
              </w:rPr>
              <w:t>Ochotnicze straże pożarne</w:t>
            </w:r>
          </w:p>
          <w:p w:rsidR="007572C9" w:rsidRDefault="007572C9" w:rsidP="007572C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7572C9" w:rsidRDefault="007572C9" w:rsidP="007572C9">
            <w:pPr>
              <w:rPr>
                <w:i/>
              </w:rPr>
            </w:pPr>
            <w:r>
              <w:t>1. wydatki jednostek budżetowych, w tym na:</w:t>
            </w:r>
          </w:p>
          <w:p w:rsidR="00970D11" w:rsidRDefault="007572C9" w:rsidP="007572C9">
            <w:pPr>
              <w:rPr>
                <w:b/>
              </w:rPr>
            </w:pPr>
            <w:r>
              <w:rPr>
                <w:i/>
              </w:rPr>
              <w:t>■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11" w:rsidRDefault="00970D11" w:rsidP="00987DD1">
            <w:pPr>
              <w:jc w:val="center"/>
              <w:rPr>
                <w:b/>
              </w:rPr>
            </w:pPr>
          </w:p>
          <w:p w:rsidR="00356F10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14.800</w:t>
            </w:r>
            <w:r w:rsidR="00356F10">
              <w:rPr>
                <w:b/>
              </w:rPr>
              <w:t>,00</w:t>
            </w:r>
          </w:p>
          <w:p w:rsidR="00356F10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14.800</w:t>
            </w:r>
            <w:r w:rsidR="00356F10">
              <w:rPr>
                <w:b/>
              </w:rPr>
              <w:t>,00</w:t>
            </w:r>
          </w:p>
          <w:p w:rsidR="00356F10" w:rsidRDefault="00E81E6A" w:rsidP="00987DD1">
            <w:pPr>
              <w:jc w:val="center"/>
            </w:pPr>
            <w:r>
              <w:t>14.800</w:t>
            </w:r>
            <w:r w:rsidR="00356F10" w:rsidRPr="00356F10">
              <w:t>.00</w:t>
            </w:r>
          </w:p>
          <w:p w:rsidR="00356F10" w:rsidRDefault="00E81E6A" w:rsidP="00987DD1">
            <w:pPr>
              <w:jc w:val="center"/>
            </w:pPr>
            <w:r>
              <w:t>14.800</w:t>
            </w:r>
            <w:r w:rsidR="00356F10">
              <w:t>,00</w:t>
            </w:r>
          </w:p>
          <w:p w:rsidR="00356F10" w:rsidRPr="00356F10" w:rsidRDefault="00E81E6A" w:rsidP="00356F10">
            <w:pPr>
              <w:jc w:val="center"/>
              <w:rPr>
                <w:i/>
              </w:rPr>
            </w:pPr>
            <w:r>
              <w:rPr>
                <w:i/>
              </w:rPr>
              <w:t>14.800</w:t>
            </w:r>
            <w:r w:rsidR="00356F10">
              <w:rPr>
                <w:i/>
              </w:rPr>
              <w:t>,00</w:t>
            </w:r>
          </w:p>
        </w:tc>
      </w:tr>
      <w:tr w:rsidR="00E81E6A" w:rsidTr="004473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80101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7572C9">
            <w:pPr>
              <w:jc w:val="center"/>
              <w:rPr>
                <w:b/>
              </w:rPr>
            </w:pPr>
          </w:p>
          <w:p w:rsidR="00E81E6A" w:rsidRDefault="00E81E6A" w:rsidP="007572C9">
            <w:pPr>
              <w:jc w:val="center"/>
              <w:rPr>
                <w:b/>
              </w:rPr>
            </w:pPr>
            <w:r>
              <w:rPr>
                <w:b/>
              </w:rPr>
              <w:t>OŚWIATA I WYCHOWANIE</w:t>
            </w:r>
          </w:p>
          <w:p w:rsidR="00E81E6A" w:rsidRDefault="00E81E6A" w:rsidP="00E81E6A">
            <w:pPr>
              <w:rPr>
                <w:b/>
              </w:rPr>
            </w:pPr>
            <w:r>
              <w:rPr>
                <w:b/>
              </w:rPr>
              <w:t>Szkoły podstawowe</w:t>
            </w:r>
          </w:p>
          <w:p w:rsidR="00E81E6A" w:rsidRDefault="00E81E6A" w:rsidP="00E81E6A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E81E6A" w:rsidRDefault="00E81E6A" w:rsidP="00E81E6A">
            <w:pPr>
              <w:rPr>
                <w:i/>
              </w:rPr>
            </w:pPr>
            <w:r>
              <w:t>1. wydatki jednostek budżetowych, w tym na:</w:t>
            </w:r>
          </w:p>
          <w:p w:rsidR="00E81E6A" w:rsidRPr="00E81E6A" w:rsidRDefault="00E81E6A" w:rsidP="00E81E6A">
            <w:r>
              <w:rPr>
                <w:i/>
              </w:rPr>
              <w:t>■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A" w:rsidRDefault="00E81E6A" w:rsidP="00987DD1">
            <w:pPr>
              <w:jc w:val="center"/>
              <w:rPr>
                <w:b/>
              </w:rPr>
            </w:pP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3.150,00</w:t>
            </w:r>
          </w:p>
          <w:p w:rsidR="00E81E6A" w:rsidRDefault="00E81E6A" w:rsidP="00987DD1">
            <w:pPr>
              <w:jc w:val="center"/>
              <w:rPr>
                <w:b/>
              </w:rPr>
            </w:pPr>
            <w:r>
              <w:rPr>
                <w:b/>
              </w:rPr>
              <w:t>3.150,00</w:t>
            </w:r>
          </w:p>
          <w:p w:rsidR="00E81E6A" w:rsidRDefault="00E81E6A" w:rsidP="00987DD1">
            <w:pPr>
              <w:jc w:val="center"/>
            </w:pPr>
            <w:r>
              <w:t>3.150,00</w:t>
            </w:r>
          </w:p>
          <w:p w:rsidR="00E81E6A" w:rsidRDefault="00E81E6A" w:rsidP="00987DD1">
            <w:pPr>
              <w:jc w:val="center"/>
            </w:pPr>
            <w:r>
              <w:t>3.150,00</w:t>
            </w:r>
          </w:p>
          <w:p w:rsidR="00E81E6A" w:rsidRPr="00E81E6A" w:rsidRDefault="00E81E6A" w:rsidP="00987DD1">
            <w:pPr>
              <w:jc w:val="center"/>
              <w:rPr>
                <w:i/>
              </w:rPr>
            </w:pPr>
            <w:r w:rsidRPr="00E81E6A">
              <w:rPr>
                <w:i/>
              </w:rPr>
              <w:t>3.150,00</w:t>
            </w:r>
          </w:p>
        </w:tc>
      </w:tr>
      <w:tr w:rsidR="00551668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  <w:r>
              <w:rPr>
                <w:b/>
              </w:rPr>
              <w:t>85214</w:t>
            </w: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  <w:r>
              <w:rPr>
                <w:b/>
              </w:rPr>
              <w:t>85216</w:t>
            </w: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</w:p>
          <w:p w:rsidR="00551668" w:rsidRDefault="00551668" w:rsidP="00BB300A">
            <w:pPr>
              <w:jc w:val="center"/>
              <w:rPr>
                <w:b/>
              </w:rPr>
            </w:pPr>
            <w:r>
              <w:rPr>
                <w:b/>
              </w:rPr>
              <w:t>85230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8" w:rsidRDefault="00551668" w:rsidP="00DD2454">
            <w:pPr>
              <w:jc w:val="center"/>
              <w:rPr>
                <w:b/>
              </w:rPr>
            </w:pPr>
          </w:p>
          <w:p w:rsidR="00551668" w:rsidRDefault="00551668" w:rsidP="00551668">
            <w:pPr>
              <w:jc w:val="center"/>
              <w:rPr>
                <w:b/>
              </w:rPr>
            </w:pPr>
            <w:r>
              <w:rPr>
                <w:b/>
              </w:rPr>
              <w:t>POMOC SPOŁECZNA</w:t>
            </w:r>
          </w:p>
          <w:p w:rsidR="00551668" w:rsidRDefault="00551668" w:rsidP="00551668">
            <w:pPr>
              <w:pStyle w:val="Tekstpodstawowy2"/>
              <w:jc w:val="left"/>
            </w:pPr>
            <w:r>
              <w:t>Zasiłki i pomoc w naturze oraz składki emerytalne i rentowe</w:t>
            </w:r>
          </w:p>
          <w:p w:rsidR="00551668" w:rsidRDefault="00551668" w:rsidP="00551668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551668" w:rsidRDefault="00551668" w:rsidP="00551668">
            <w:pPr>
              <w:rPr>
                <w:i/>
              </w:rPr>
            </w:pPr>
            <w:r>
              <w:t>1. wydatki jednostek budżetowych, w tym na:</w:t>
            </w:r>
          </w:p>
          <w:p w:rsidR="00551668" w:rsidRPr="001155E5" w:rsidRDefault="00551668" w:rsidP="00551668">
            <w:pPr>
              <w:pStyle w:val="Tekstpodstawowy2"/>
              <w:jc w:val="left"/>
              <w:rPr>
                <w:b w:val="0"/>
              </w:rPr>
            </w:pPr>
            <w:r w:rsidRPr="001155E5">
              <w:rPr>
                <w:b w:val="0"/>
                <w:i/>
              </w:rPr>
              <w:t>■  wydatki związane z realizacją ich statutowych zadań</w:t>
            </w:r>
          </w:p>
          <w:p w:rsidR="00551668" w:rsidRDefault="00551668" w:rsidP="00551668">
            <w:pPr>
              <w:rPr>
                <w:b/>
              </w:rPr>
            </w:pPr>
            <w:r>
              <w:rPr>
                <w:b/>
              </w:rPr>
              <w:t>Zasiłki stałe</w:t>
            </w:r>
          </w:p>
          <w:p w:rsidR="001155E5" w:rsidRDefault="001155E5" w:rsidP="001155E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1155E5" w:rsidRDefault="001155E5" w:rsidP="001155E5">
            <w:pPr>
              <w:rPr>
                <w:i/>
              </w:rPr>
            </w:pPr>
            <w:r>
              <w:t>1. wydatki jednostek budżetowych, w tym na:</w:t>
            </w:r>
          </w:p>
          <w:p w:rsidR="001155E5" w:rsidRDefault="001155E5" w:rsidP="001155E5">
            <w:pPr>
              <w:rPr>
                <w:b/>
              </w:rPr>
            </w:pPr>
            <w:r>
              <w:rPr>
                <w:i/>
              </w:rPr>
              <w:t>■  wydatki związane z realizacją ich statutowych zadań</w:t>
            </w:r>
          </w:p>
          <w:p w:rsidR="00551668" w:rsidRDefault="00551668" w:rsidP="00551668">
            <w:pPr>
              <w:pStyle w:val="Nagwek4"/>
              <w:rPr>
                <w:b/>
                <w:u w:val="none"/>
              </w:rPr>
            </w:pPr>
            <w:r w:rsidRPr="003D37F0">
              <w:rPr>
                <w:b/>
                <w:u w:val="none"/>
              </w:rPr>
              <w:t>Pomoc w zakresie dożywiania</w:t>
            </w:r>
          </w:p>
          <w:p w:rsidR="001155E5" w:rsidRDefault="001155E5" w:rsidP="001155E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1155E5" w:rsidRDefault="001155E5" w:rsidP="001155E5">
            <w:pPr>
              <w:rPr>
                <w:i/>
              </w:rPr>
            </w:pPr>
            <w:r>
              <w:t>1. wydatki jednostek budżetowych, w tym na:</w:t>
            </w:r>
          </w:p>
          <w:p w:rsidR="00551668" w:rsidRPr="001155E5" w:rsidRDefault="001155E5" w:rsidP="001155E5">
            <w:pPr>
              <w:jc w:val="both"/>
            </w:pPr>
            <w:r>
              <w:rPr>
                <w:i/>
              </w:rPr>
              <w:t>■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8" w:rsidRDefault="00551668" w:rsidP="00847C66">
            <w:pPr>
              <w:jc w:val="center"/>
              <w:rPr>
                <w:b/>
              </w:rPr>
            </w:pP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8.500,00</w:t>
            </w: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2.000,00</w:t>
            </w:r>
          </w:p>
          <w:p w:rsidR="001155E5" w:rsidRDefault="001155E5" w:rsidP="00847C66">
            <w:pPr>
              <w:jc w:val="center"/>
            </w:pPr>
            <w:r>
              <w:t>2.000,00</w:t>
            </w:r>
          </w:p>
          <w:p w:rsidR="001155E5" w:rsidRDefault="001155E5" w:rsidP="00847C66">
            <w:pPr>
              <w:jc w:val="center"/>
            </w:pPr>
            <w:r>
              <w:t>2.000,00</w:t>
            </w:r>
          </w:p>
          <w:p w:rsidR="001155E5" w:rsidRDefault="001155E5" w:rsidP="00847C66">
            <w:pPr>
              <w:jc w:val="center"/>
              <w:rPr>
                <w:i/>
              </w:rPr>
            </w:pPr>
            <w:r>
              <w:rPr>
                <w:i/>
              </w:rPr>
              <w:t>2.000,00</w:t>
            </w: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6.000,00</w:t>
            </w:r>
          </w:p>
          <w:p w:rsidR="001155E5" w:rsidRDefault="001155E5" w:rsidP="00847C66">
            <w:pPr>
              <w:jc w:val="center"/>
            </w:pPr>
            <w:r>
              <w:t>6.000,00</w:t>
            </w:r>
          </w:p>
          <w:p w:rsidR="001155E5" w:rsidRDefault="001155E5" w:rsidP="00847C66">
            <w:pPr>
              <w:jc w:val="center"/>
            </w:pPr>
            <w:r>
              <w:t>6.000,00</w:t>
            </w:r>
          </w:p>
          <w:p w:rsidR="001155E5" w:rsidRDefault="001155E5" w:rsidP="00847C66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  <w:p w:rsidR="001155E5" w:rsidRDefault="001155E5" w:rsidP="00847C66">
            <w:pPr>
              <w:jc w:val="center"/>
            </w:pPr>
            <w:r>
              <w:t>500,00</w:t>
            </w:r>
          </w:p>
          <w:p w:rsidR="001155E5" w:rsidRDefault="001155E5" w:rsidP="00847C66">
            <w:pPr>
              <w:jc w:val="center"/>
            </w:pPr>
            <w:r>
              <w:t>500,00</w:t>
            </w:r>
          </w:p>
          <w:p w:rsidR="001155E5" w:rsidRPr="001155E5" w:rsidRDefault="001155E5" w:rsidP="001155E5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</w:tr>
      <w:tr w:rsidR="001155E5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5" w:rsidRDefault="001155E5" w:rsidP="00BB300A">
            <w:pPr>
              <w:jc w:val="center"/>
              <w:rPr>
                <w:b/>
              </w:rPr>
            </w:pPr>
          </w:p>
          <w:p w:rsidR="001155E5" w:rsidRDefault="001155E5" w:rsidP="00BB300A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5" w:rsidRDefault="001155E5" w:rsidP="00BB300A">
            <w:pPr>
              <w:jc w:val="center"/>
              <w:rPr>
                <w:b/>
              </w:rPr>
            </w:pPr>
          </w:p>
          <w:p w:rsidR="001155E5" w:rsidRDefault="001155E5" w:rsidP="00BB300A">
            <w:pPr>
              <w:jc w:val="center"/>
              <w:rPr>
                <w:b/>
              </w:rPr>
            </w:pPr>
          </w:p>
          <w:p w:rsidR="001155E5" w:rsidRDefault="001155E5" w:rsidP="00BB300A">
            <w:pPr>
              <w:jc w:val="center"/>
              <w:rPr>
                <w:b/>
              </w:rPr>
            </w:pPr>
            <w:r>
              <w:rPr>
                <w:b/>
              </w:rPr>
              <w:t>85502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5" w:rsidRDefault="001155E5" w:rsidP="00DD2454">
            <w:pPr>
              <w:jc w:val="center"/>
              <w:rPr>
                <w:b/>
              </w:rPr>
            </w:pPr>
          </w:p>
          <w:p w:rsidR="001155E5" w:rsidRDefault="001155E5" w:rsidP="001155E5">
            <w:pPr>
              <w:jc w:val="center"/>
              <w:rPr>
                <w:b/>
              </w:rPr>
            </w:pPr>
            <w:r>
              <w:rPr>
                <w:b/>
              </w:rPr>
              <w:t>RODZINA</w:t>
            </w:r>
          </w:p>
          <w:p w:rsidR="001155E5" w:rsidRDefault="001155E5" w:rsidP="001155E5">
            <w:pPr>
              <w:pStyle w:val="Tekstpodstawowy2"/>
              <w:jc w:val="left"/>
            </w:pPr>
            <w:r>
              <w:t>Świadczenia rodzinne, świadczenie z funduszu alimentacyjnego oraz składki na ubezpieczenia emerytalne i rentowe z ubezpieczenia społecznego</w:t>
            </w:r>
          </w:p>
          <w:p w:rsidR="001155E5" w:rsidRDefault="001155E5" w:rsidP="001155E5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1155E5" w:rsidRDefault="001155E5" w:rsidP="001155E5">
            <w:pPr>
              <w:rPr>
                <w:i/>
              </w:rPr>
            </w:pPr>
            <w:r>
              <w:t>1. wydatki jednostek budżetowych, w tym na:</w:t>
            </w:r>
          </w:p>
          <w:p w:rsidR="001155E5" w:rsidRDefault="001155E5" w:rsidP="001155E5">
            <w:pPr>
              <w:pStyle w:val="Tekstpodstawowy2"/>
              <w:jc w:val="left"/>
              <w:rPr>
                <w:b w:val="0"/>
              </w:rPr>
            </w:pPr>
            <w:r>
              <w:rPr>
                <w:i/>
              </w:rPr>
              <w:t xml:space="preserve">■  </w:t>
            </w:r>
            <w:r w:rsidRPr="001155E5">
              <w:rPr>
                <w:b w:val="0"/>
                <w:i/>
              </w:rPr>
              <w:t>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E5" w:rsidRDefault="001155E5" w:rsidP="00847C66">
            <w:pPr>
              <w:jc w:val="center"/>
              <w:rPr>
                <w:b/>
              </w:rPr>
            </w:pP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  <w:p w:rsidR="001155E5" w:rsidRDefault="001155E5" w:rsidP="00847C66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  <w:p w:rsidR="001155E5" w:rsidRDefault="001155E5" w:rsidP="00847C66">
            <w:pPr>
              <w:jc w:val="center"/>
              <w:rPr>
                <w:b/>
              </w:rPr>
            </w:pPr>
          </w:p>
          <w:p w:rsidR="001155E5" w:rsidRDefault="001155E5" w:rsidP="00847C66">
            <w:pPr>
              <w:jc w:val="center"/>
              <w:rPr>
                <w:b/>
              </w:rPr>
            </w:pPr>
          </w:p>
          <w:p w:rsidR="001155E5" w:rsidRDefault="001155E5" w:rsidP="00847C66">
            <w:pPr>
              <w:jc w:val="center"/>
            </w:pPr>
            <w:r>
              <w:t>10.000,00</w:t>
            </w:r>
          </w:p>
          <w:p w:rsidR="001155E5" w:rsidRDefault="001155E5" w:rsidP="00847C66">
            <w:pPr>
              <w:jc w:val="center"/>
            </w:pPr>
            <w:r>
              <w:t>10.000,00</w:t>
            </w:r>
          </w:p>
          <w:p w:rsidR="001155E5" w:rsidRPr="001155E5" w:rsidRDefault="001155E5" w:rsidP="00847C66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</w:tr>
    </w:tbl>
    <w:p w:rsidR="00A95D4E" w:rsidRDefault="00A95D4E" w:rsidP="00A95D4E">
      <w:pPr>
        <w:jc w:val="center"/>
      </w:pPr>
      <w:r>
        <w:lastRenderedPageBreak/>
        <w:t>- 2 –</w:t>
      </w:r>
    </w:p>
    <w:p w:rsidR="00A95D4E" w:rsidRDefault="00A95D4E" w:rsidP="00A95D4E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2"/>
        <w:gridCol w:w="6380"/>
        <w:gridCol w:w="1418"/>
      </w:tblGrid>
      <w:tr w:rsidR="00645A2F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F" w:rsidRDefault="00645A2F" w:rsidP="00BB300A">
            <w:pPr>
              <w:jc w:val="center"/>
              <w:rPr>
                <w:b/>
              </w:rPr>
            </w:pPr>
          </w:p>
          <w:p w:rsidR="00645A2F" w:rsidRDefault="00645A2F" w:rsidP="00BB300A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F" w:rsidRDefault="00645A2F" w:rsidP="00BB300A">
            <w:pPr>
              <w:jc w:val="center"/>
              <w:rPr>
                <w:b/>
              </w:rPr>
            </w:pPr>
          </w:p>
          <w:p w:rsidR="00645A2F" w:rsidRDefault="00645A2F" w:rsidP="00BB300A">
            <w:pPr>
              <w:jc w:val="center"/>
              <w:rPr>
                <w:b/>
              </w:rPr>
            </w:pPr>
          </w:p>
          <w:p w:rsidR="00645A2F" w:rsidRDefault="00645A2F" w:rsidP="00BB300A">
            <w:pPr>
              <w:jc w:val="center"/>
              <w:rPr>
                <w:b/>
              </w:rPr>
            </w:pPr>
            <w:r>
              <w:rPr>
                <w:b/>
              </w:rPr>
              <w:t>90005</w:t>
            </w:r>
          </w:p>
          <w:p w:rsidR="00970D11" w:rsidRDefault="00970D11" w:rsidP="00BB300A">
            <w:pPr>
              <w:jc w:val="center"/>
              <w:rPr>
                <w:b/>
              </w:rPr>
            </w:pPr>
          </w:p>
          <w:p w:rsidR="00970D11" w:rsidRDefault="00970D11" w:rsidP="00BB300A">
            <w:pPr>
              <w:jc w:val="center"/>
              <w:rPr>
                <w:b/>
              </w:rPr>
            </w:pPr>
          </w:p>
          <w:p w:rsidR="00970D11" w:rsidRDefault="00970D11" w:rsidP="00BB300A">
            <w:pPr>
              <w:jc w:val="center"/>
              <w:rPr>
                <w:b/>
              </w:rPr>
            </w:pPr>
          </w:p>
          <w:p w:rsidR="00970D11" w:rsidRDefault="00970D11" w:rsidP="00BB300A">
            <w:pPr>
              <w:jc w:val="center"/>
              <w:rPr>
                <w:b/>
              </w:rPr>
            </w:pPr>
            <w:r>
              <w:rPr>
                <w:b/>
              </w:rPr>
              <w:t>90095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F" w:rsidRDefault="00645A2F" w:rsidP="00DD2454">
            <w:pPr>
              <w:jc w:val="center"/>
              <w:rPr>
                <w:b/>
              </w:rPr>
            </w:pPr>
          </w:p>
          <w:p w:rsidR="00645A2F" w:rsidRDefault="00645A2F" w:rsidP="00645A2F">
            <w:pPr>
              <w:jc w:val="center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  <w:p w:rsidR="00645A2F" w:rsidRPr="00383C47" w:rsidRDefault="00970D11" w:rsidP="00645A2F">
            <w:pPr>
              <w:pStyle w:val="Nagwek4"/>
              <w:rPr>
                <w:b/>
                <w:u w:val="none"/>
              </w:rPr>
            </w:pPr>
            <w:r w:rsidRPr="00970D11">
              <w:rPr>
                <w:b/>
                <w:u w:val="none"/>
              </w:rPr>
              <w:t>Ochrona powietrza atmosferycznego i klimatu</w:t>
            </w:r>
            <w:r>
              <w:rPr>
                <w:b/>
                <w:u w:val="none"/>
              </w:rPr>
              <w:t xml:space="preserve"> </w:t>
            </w:r>
          </w:p>
          <w:p w:rsidR="00645A2F" w:rsidRDefault="00645A2F" w:rsidP="00645A2F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645A2F" w:rsidRDefault="00645A2F" w:rsidP="00645A2F">
            <w:pPr>
              <w:rPr>
                <w:i/>
              </w:rPr>
            </w:pPr>
            <w:r>
              <w:t>1. wydatki jednostek budżetowych, w tym na:</w:t>
            </w:r>
          </w:p>
          <w:p w:rsidR="00645A2F" w:rsidRDefault="00645A2F" w:rsidP="00645A2F">
            <w:pPr>
              <w:rPr>
                <w:i/>
              </w:rPr>
            </w:pPr>
            <w:r w:rsidRPr="005B6574">
              <w:rPr>
                <w:i/>
              </w:rPr>
              <w:t>■   wydatki związane z realizacją ich statutowych zadań</w:t>
            </w:r>
          </w:p>
          <w:p w:rsidR="00970D11" w:rsidRPr="00970D11" w:rsidRDefault="00970D11" w:rsidP="00645A2F">
            <w:pPr>
              <w:rPr>
                <w:b/>
              </w:rPr>
            </w:pPr>
            <w:r>
              <w:rPr>
                <w:b/>
              </w:rPr>
              <w:t>Pozostała działalność</w:t>
            </w:r>
          </w:p>
          <w:p w:rsidR="00970D11" w:rsidRDefault="00970D11" w:rsidP="00970D11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bieżące</w:t>
            </w:r>
          </w:p>
          <w:p w:rsidR="00970D11" w:rsidRDefault="00970D11" w:rsidP="00970D11">
            <w:pPr>
              <w:rPr>
                <w:i/>
              </w:rPr>
            </w:pPr>
            <w:r>
              <w:t>1. wydatki jednostek budżetowych, w tym na:</w:t>
            </w:r>
          </w:p>
          <w:p w:rsidR="00645A2F" w:rsidRPr="00970D11" w:rsidRDefault="00970D11" w:rsidP="00970D11">
            <w:r w:rsidRPr="005B6574">
              <w:rPr>
                <w:i/>
              </w:rPr>
              <w:t>■   wydatki związane z realizacją ich statutowych zadań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2F" w:rsidRDefault="00645A2F" w:rsidP="00847C66">
            <w:pPr>
              <w:jc w:val="center"/>
              <w:rPr>
                <w:b/>
              </w:rPr>
            </w:pPr>
          </w:p>
          <w:p w:rsidR="00645A2F" w:rsidRDefault="00970D11" w:rsidP="00847C66">
            <w:pPr>
              <w:jc w:val="center"/>
              <w:rPr>
                <w:b/>
              </w:rPr>
            </w:pPr>
            <w:r>
              <w:rPr>
                <w:b/>
              </w:rPr>
              <w:t>14.840,00</w:t>
            </w:r>
          </w:p>
          <w:p w:rsidR="00645A2F" w:rsidRDefault="00970D11" w:rsidP="00847C66">
            <w:pPr>
              <w:jc w:val="center"/>
              <w:rPr>
                <w:b/>
              </w:rPr>
            </w:pPr>
            <w:r>
              <w:rPr>
                <w:b/>
              </w:rPr>
              <w:t>9.840,00</w:t>
            </w:r>
          </w:p>
          <w:p w:rsidR="00645A2F" w:rsidRDefault="00645A2F" w:rsidP="00847C66">
            <w:pPr>
              <w:jc w:val="center"/>
            </w:pPr>
            <w:r>
              <w:t>9.840</w:t>
            </w:r>
            <w:r w:rsidR="00970D11">
              <w:t>,00</w:t>
            </w:r>
          </w:p>
          <w:p w:rsidR="00970D11" w:rsidRDefault="00970D11" w:rsidP="00847C66">
            <w:pPr>
              <w:jc w:val="center"/>
            </w:pPr>
            <w:r>
              <w:t>9.840,00</w:t>
            </w:r>
          </w:p>
          <w:p w:rsidR="00970D11" w:rsidRDefault="00970D11" w:rsidP="00847C66">
            <w:pPr>
              <w:jc w:val="center"/>
              <w:rPr>
                <w:i/>
              </w:rPr>
            </w:pPr>
            <w:r>
              <w:rPr>
                <w:i/>
              </w:rPr>
              <w:t>9.840,00</w:t>
            </w:r>
          </w:p>
          <w:p w:rsidR="00970D11" w:rsidRDefault="00970D11" w:rsidP="00847C66">
            <w:pPr>
              <w:jc w:val="center"/>
              <w:rPr>
                <w:b/>
              </w:rPr>
            </w:pPr>
            <w:r>
              <w:rPr>
                <w:b/>
              </w:rPr>
              <w:t>5.000,00</w:t>
            </w:r>
          </w:p>
          <w:p w:rsidR="00970D11" w:rsidRDefault="00970D11" w:rsidP="00847C66">
            <w:pPr>
              <w:jc w:val="center"/>
            </w:pPr>
            <w:r>
              <w:t>5.000,00</w:t>
            </w:r>
          </w:p>
          <w:p w:rsidR="00970D11" w:rsidRDefault="00970D11" w:rsidP="00847C66">
            <w:pPr>
              <w:jc w:val="center"/>
            </w:pPr>
            <w:r>
              <w:t>5.000,00</w:t>
            </w:r>
          </w:p>
          <w:p w:rsidR="00970D11" w:rsidRPr="00970D11" w:rsidRDefault="00970D11" w:rsidP="00847C66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</w:tr>
      <w:tr w:rsidR="001F4BF5" w:rsidTr="00BB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1F4BF5" w:rsidP="00BB300A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F5" w:rsidRDefault="001F4BF5" w:rsidP="00BB300A">
            <w:pPr>
              <w:jc w:val="center"/>
              <w:rPr>
                <w:b/>
              </w:rPr>
            </w:pPr>
          </w:p>
          <w:p w:rsidR="001F4BF5" w:rsidRDefault="00645A2F" w:rsidP="00BB300A">
            <w:pPr>
              <w:jc w:val="center"/>
              <w:rPr>
                <w:b/>
              </w:rPr>
            </w:pPr>
            <w:r>
              <w:rPr>
                <w:b/>
              </w:rPr>
              <w:t>255.868,96</w:t>
            </w:r>
          </w:p>
        </w:tc>
      </w:tr>
    </w:tbl>
    <w:p w:rsidR="005B7F07" w:rsidRDefault="005B7F07" w:rsidP="00B44FC6">
      <w:pPr>
        <w:tabs>
          <w:tab w:val="left" w:pos="2268"/>
        </w:tabs>
        <w:jc w:val="right"/>
        <w:rPr>
          <w:b/>
        </w:rPr>
      </w:pPr>
    </w:p>
    <w:p w:rsidR="00A81DAC" w:rsidRDefault="00A81DAC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Przewodniczący Rady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Marcin Sas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A95D4E" w:rsidRDefault="00A95D4E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2247D1" w:rsidRDefault="002247D1" w:rsidP="00A81DAC">
      <w:pPr>
        <w:tabs>
          <w:tab w:val="left" w:pos="2268"/>
        </w:tabs>
        <w:jc w:val="right"/>
        <w:rPr>
          <w:b/>
        </w:rPr>
      </w:pPr>
    </w:p>
    <w:p w:rsidR="00A81DAC" w:rsidRDefault="00A81DAC" w:rsidP="00A81DAC">
      <w:pPr>
        <w:tabs>
          <w:tab w:val="left" w:pos="2268"/>
        </w:tabs>
        <w:jc w:val="right"/>
        <w:rPr>
          <w:b/>
        </w:rPr>
      </w:pPr>
      <w:r>
        <w:rPr>
          <w:b/>
        </w:rPr>
        <w:t xml:space="preserve">Tabela Nr </w:t>
      </w:r>
      <w:r w:rsidR="00B146E7">
        <w:rPr>
          <w:b/>
        </w:rPr>
        <w:t>3</w:t>
      </w:r>
    </w:p>
    <w:p w:rsidR="00A81DAC" w:rsidRDefault="00A81DAC" w:rsidP="00A81DAC">
      <w:pPr>
        <w:tabs>
          <w:tab w:val="left" w:pos="2268"/>
        </w:tabs>
        <w:jc w:val="right"/>
        <w:rPr>
          <w:b/>
        </w:rPr>
      </w:pPr>
    </w:p>
    <w:p w:rsidR="00A81DAC" w:rsidRDefault="00A81DAC" w:rsidP="00A81DAC">
      <w:pPr>
        <w:pStyle w:val="Tekstpodstawowywcity"/>
      </w:pPr>
      <w:r>
        <w:t>ZMIANY W PLANIE WYDATKÓW BUDŻETU GMINY NA 2021 ROK – PRZENIESIENIA:</w:t>
      </w:r>
    </w:p>
    <w:p w:rsidR="00A81DAC" w:rsidRDefault="00A81DAC" w:rsidP="00A81DAC">
      <w:pPr>
        <w:pStyle w:val="Tekstpodstawowywcity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961"/>
        <w:gridCol w:w="1417"/>
        <w:gridCol w:w="1418"/>
      </w:tblGrid>
      <w:tr w:rsidR="00A81DAC" w:rsidTr="003106AA">
        <w:tc>
          <w:tcPr>
            <w:tcW w:w="637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3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4961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417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Zwiększenia</w:t>
            </w:r>
          </w:p>
        </w:tc>
        <w:tc>
          <w:tcPr>
            <w:tcW w:w="1418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Zmniejszenia</w:t>
            </w:r>
          </w:p>
        </w:tc>
      </w:tr>
      <w:tr w:rsidR="004A71D5" w:rsidTr="003106AA">
        <w:tc>
          <w:tcPr>
            <w:tcW w:w="637" w:type="dxa"/>
          </w:tcPr>
          <w:p w:rsidR="004A71D5" w:rsidRDefault="004A71D5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  <w:p w:rsidR="004A71D5" w:rsidRDefault="004A71D5" w:rsidP="003106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A71D5" w:rsidRDefault="004A71D5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60016</w:t>
            </w:r>
          </w:p>
        </w:tc>
        <w:tc>
          <w:tcPr>
            <w:tcW w:w="4961" w:type="dxa"/>
          </w:tcPr>
          <w:p w:rsidR="00356F10" w:rsidRDefault="00356F10" w:rsidP="004A71D5">
            <w:pPr>
              <w:jc w:val="center"/>
              <w:rPr>
                <w:b/>
              </w:rPr>
            </w:pPr>
          </w:p>
          <w:p w:rsidR="004A71D5" w:rsidRDefault="004A71D5" w:rsidP="004A71D5">
            <w:pPr>
              <w:jc w:val="center"/>
              <w:rPr>
                <w:b/>
              </w:rPr>
            </w:pPr>
            <w:r>
              <w:rPr>
                <w:b/>
              </w:rPr>
              <w:t>TRANSPORT I ŁĄCZNOŚĆ</w:t>
            </w:r>
          </w:p>
          <w:p w:rsidR="004A71D5" w:rsidRDefault="004A71D5" w:rsidP="004A71D5">
            <w:pPr>
              <w:rPr>
                <w:b/>
              </w:rPr>
            </w:pPr>
            <w:r>
              <w:rPr>
                <w:b/>
              </w:rPr>
              <w:t>Drogi publiczne gminne</w:t>
            </w:r>
          </w:p>
          <w:p w:rsidR="004A71D5" w:rsidRDefault="004A71D5" w:rsidP="004A71D5">
            <w:pPr>
              <w:tabs>
                <w:tab w:val="num" w:pos="360"/>
              </w:tabs>
            </w:pPr>
            <w:r>
              <w:t xml:space="preserve">- </w:t>
            </w:r>
            <w:r w:rsidRPr="004473FD">
              <w:t>wydatki majątko</w:t>
            </w:r>
            <w:r>
              <w:t>we</w:t>
            </w:r>
          </w:p>
          <w:p w:rsidR="004A71D5" w:rsidRDefault="004A71D5" w:rsidP="00356F10">
            <w:pPr>
              <w:rPr>
                <w:b/>
              </w:rPr>
            </w:pPr>
            <w:r w:rsidRPr="004473FD">
              <w:rPr>
                <w:b/>
                <w:i/>
              </w:rPr>
              <w:t>a)</w:t>
            </w:r>
            <w:r>
              <w:t xml:space="preserve"> </w:t>
            </w:r>
            <w:r w:rsidRPr="004473FD">
              <w:rPr>
                <w:b/>
                <w:i/>
              </w:rPr>
              <w:t xml:space="preserve"> „Przebudowa dróg gminnych”</w:t>
            </w:r>
          </w:p>
        </w:tc>
        <w:tc>
          <w:tcPr>
            <w:tcW w:w="1417" w:type="dxa"/>
          </w:tcPr>
          <w:p w:rsidR="004A71D5" w:rsidRDefault="004A71D5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56F10" w:rsidRDefault="00356F10" w:rsidP="003106AA">
            <w:pPr>
              <w:jc w:val="center"/>
            </w:pPr>
            <w:r>
              <w:t>-</w:t>
            </w:r>
          </w:p>
          <w:p w:rsidR="00356F10" w:rsidRPr="00356F10" w:rsidRDefault="00356F10" w:rsidP="0031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18" w:type="dxa"/>
          </w:tcPr>
          <w:p w:rsidR="004A71D5" w:rsidRDefault="004A71D5" w:rsidP="003106AA">
            <w:pPr>
              <w:jc w:val="center"/>
              <w:rPr>
                <w:b/>
              </w:rPr>
            </w:pP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  <w:p w:rsidR="00356F10" w:rsidRDefault="00356F10" w:rsidP="00356F10">
            <w:pPr>
              <w:jc w:val="center"/>
            </w:pPr>
            <w:r>
              <w:t>50.423,00</w:t>
            </w:r>
          </w:p>
          <w:p w:rsidR="00356F10" w:rsidRPr="00356F10" w:rsidRDefault="00356F10" w:rsidP="00356F10">
            <w:pPr>
              <w:jc w:val="center"/>
              <w:rPr>
                <w:i/>
              </w:rPr>
            </w:pPr>
            <w:r>
              <w:rPr>
                <w:i/>
              </w:rPr>
              <w:t>50.423,00</w:t>
            </w:r>
          </w:p>
        </w:tc>
      </w:tr>
      <w:tr w:rsidR="00356F10" w:rsidTr="003106AA">
        <w:tc>
          <w:tcPr>
            <w:tcW w:w="637" w:type="dxa"/>
          </w:tcPr>
          <w:p w:rsidR="00356F10" w:rsidRDefault="00356F10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3" w:type="dxa"/>
          </w:tcPr>
          <w:p w:rsidR="00356F10" w:rsidRDefault="00356F10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75095</w:t>
            </w:r>
          </w:p>
        </w:tc>
        <w:tc>
          <w:tcPr>
            <w:tcW w:w="4961" w:type="dxa"/>
          </w:tcPr>
          <w:p w:rsidR="00356F10" w:rsidRDefault="00356F10" w:rsidP="004A71D5">
            <w:pPr>
              <w:jc w:val="center"/>
              <w:rPr>
                <w:b/>
              </w:rPr>
            </w:pP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</w:rPr>
              <w:t>ADMINISTRACJA PUBLICZNA</w:t>
            </w:r>
          </w:p>
          <w:p w:rsidR="00356F10" w:rsidRDefault="00356F10" w:rsidP="00356F10">
            <w:pPr>
              <w:rPr>
                <w:b/>
              </w:rPr>
            </w:pPr>
            <w:r>
              <w:rPr>
                <w:b/>
              </w:rPr>
              <w:t>Pozostała działalność</w:t>
            </w:r>
          </w:p>
          <w:p w:rsidR="00356F10" w:rsidRDefault="00356F10" w:rsidP="00356F10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</w:pPr>
            <w:r>
              <w:t>wydatki majątkowe</w:t>
            </w:r>
          </w:p>
          <w:p w:rsidR="00356F10" w:rsidRDefault="00356F10" w:rsidP="00356F1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a) </w:t>
            </w:r>
            <w:r w:rsidRPr="009B6C9D">
              <w:rPr>
                <w:b/>
                <w:i/>
              </w:rPr>
              <w:t>składka inwestycyjna na realizację Projektu „Centrum</w:t>
            </w:r>
          </w:p>
          <w:p w:rsidR="00356F10" w:rsidRDefault="00356F10" w:rsidP="00356F10">
            <w:pPr>
              <w:jc w:val="both"/>
              <w:rPr>
                <w:b/>
              </w:rPr>
            </w:pPr>
            <w:r w:rsidRPr="009B6C9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</w:t>
            </w:r>
            <w:r w:rsidRPr="009B6C9D">
              <w:rPr>
                <w:b/>
                <w:i/>
              </w:rPr>
              <w:t>Zrównoważonego Rozwoju w Jaśle”</w:t>
            </w:r>
          </w:p>
        </w:tc>
        <w:tc>
          <w:tcPr>
            <w:tcW w:w="1417" w:type="dxa"/>
          </w:tcPr>
          <w:p w:rsidR="00356F10" w:rsidRDefault="00356F10" w:rsidP="00356F10">
            <w:pPr>
              <w:jc w:val="center"/>
              <w:rPr>
                <w:b/>
              </w:rPr>
            </w:pP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  <w:p w:rsidR="00356F10" w:rsidRDefault="00356F10" w:rsidP="00356F10">
            <w:pPr>
              <w:jc w:val="center"/>
            </w:pPr>
            <w:r>
              <w:t>50.423,00</w:t>
            </w:r>
          </w:p>
          <w:p w:rsidR="00356F10" w:rsidRDefault="00356F10" w:rsidP="00356F10">
            <w:pPr>
              <w:jc w:val="center"/>
              <w:rPr>
                <w:b/>
              </w:rPr>
            </w:pPr>
            <w:r>
              <w:rPr>
                <w:b/>
                <w:i/>
              </w:rPr>
              <w:t>50.423,00</w:t>
            </w:r>
          </w:p>
        </w:tc>
        <w:tc>
          <w:tcPr>
            <w:tcW w:w="1418" w:type="dxa"/>
          </w:tcPr>
          <w:p w:rsidR="00356F10" w:rsidRDefault="00356F10" w:rsidP="003106AA">
            <w:pPr>
              <w:jc w:val="center"/>
              <w:rPr>
                <w:b/>
              </w:rPr>
            </w:pP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56F10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356F10" w:rsidRDefault="00356F10" w:rsidP="003106AA">
            <w:pPr>
              <w:jc w:val="center"/>
            </w:pPr>
            <w:r>
              <w:t>-</w:t>
            </w:r>
          </w:p>
          <w:p w:rsidR="00356F10" w:rsidRPr="00356F10" w:rsidRDefault="00356F10" w:rsidP="0031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A81DAC" w:rsidTr="003106AA">
        <w:tc>
          <w:tcPr>
            <w:tcW w:w="637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A81DAC" w:rsidRPr="00AC2207" w:rsidRDefault="00A81DAC" w:rsidP="003106AA">
            <w:pPr>
              <w:jc w:val="center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417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356F10" w:rsidRPr="00B86572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</w:tc>
        <w:tc>
          <w:tcPr>
            <w:tcW w:w="1418" w:type="dxa"/>
          </w:tcPr>
          <w:p w:rsidR="00A81DAC" w:rsidRDefault="00A81DAC" w:rsidP="003106AA">
            <w:pPr>
              <w:jc w:val="center"/>
              <w:rPr>
                <w:b/>
              </w:rPr>
            </w:pPr>
          </w:p>
          <w:p w:rsidR="00356F10" w:rsidRPr="00075C2E" w:rsidRDefault="00356F10" w:rsidP="003106AA">
            <w:pPr>
              <w:jc w:val="center"/>
              <w:rPr>
                <w:b/>
              </w:rPr>
            </w:pPr>
            <w:r>
              <w:rPr>
                <w:b/>
              </w:rPr>
              <w:t>50.423,00</w:t>
            </w:r>
          </w:p>
        </w:tc>
      </w:tr>
    </w:tbl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Przewodniczący Rady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Marcin Sas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A81DAC" w:rsidRDefault="00A81DAC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2247D1" w:rsidRDefault="002247D1" w:rsidP="00A81DAC">
      <w:pPr>
        <w:jc w:val="right"/>
        <w:rPr>
          <w:b/>
        </w:rPr>
      </w:pPr>
    </w:p>
    <w:p w:rsidR="000D3333" w:rsidRDefault="000D3333" w:rsidP="00BA4999">
      <w:pPr>
        <w:jc w:val="right"/>
        <w:rPr>
          <w:b/>
        </w:rPr>
      </w:pPr>
    </w:p>
    <w:p w:rsidR="000D3333" w:rsidRDefault="000D3333" w:rsidP="000D3333">
      <w:pPr>
        <w:jc w:val="center"/>
        <w:rPr>
          <w:b/>
        </w:rPr>
      </w:pPr>
      <w:r>
        <w:rPr>
          <w:b/>
        </w:rPr>
        <w:t>UZASADNIENIE</w:t>
      </w:r>
    </w:p>
    <w:p w:rsidR="000D3333" w:rsidRDefault="000D3333" w:rsidP="000D3333">
      <w:pPr>
        <w:jc w:val="center"/>
      </w:pPr>
      <w:r>
        <w:t>do zmiany uchwały budżetowej na 20</w:t>
      </w:r>
      <w:r w:rsidR="002B697C">
        <w:t>2</w:t>
      </w:r>
      <w:r w:rsidR="00931065">
        <w:t>1</w:t>
      </w:r>
      <w:r w:rsidR="00377CD8">
        <w:t xml:space="preserve"> rok Nr </w:t>
      </w:r>
      <w:r w:rsidR="002B697C">
        <w:t>X</w:t>
      </w:r>
      <w:r w:rsidR="00D35B1E">
        <w:t>X</w:t>
      </w:r>
      <w:r w:rsidR="00931065">
        <w:t>X</w:t>
      </w:r>
      <w:r>
        <w:t>/</w:t>
      </w:r>
      <w:r w:rsidR="00073FF2">
        <w:t>268</w:t>
      </w:r>
      <w:r w:rsidR="00C42C5F">
        <w:t>/</w:t>
      </w:r>
      <w:r w:rsidR="002B697C">
        <w:t>2</w:t>
      </w:r>
      <w:r w:rsidR="00931065">
        <w:t>1</w:t>
      </w:r>
      <w:r>
        <w:t xml:space="preserve"> z dnia </w:t>
      </w:r>
      <w:r w:rsidR="00C9111F">
        <w:t>2</w:t>
      </w:r>
      <w:r w:rsidR="003161AF">
        <w:t>9</w:t>
      </w:r>
      <w:r w:rsidR="002C32A7">
        <w:t>.</w:t>
      </w:r>
      <w:r w:rsidR="00A774F2">
        <w:t>0</w:t>
      </w:r>
      <w:r w:rsidR="003161AF">
        <w:t>4</w:t>
      </w:r>
      <w:r w:rsidR="00A774F2">
        <w:t>.</w:t>
      </w:r>
      <w:r w:rsidR="00931065">
        <w:t>2</w:t>
      </w:r>
      <w:r w:rsidR="002C32A7">
        <w:t>0</w:t>
      </w:r>
      <w:r w:rsidR="00931065">
        <w:t xml:space="preserve">21 </w:t>
      </w:r>
      <w:r>
        <w:t>r.</w:t>
      </w:r>
    </w:p>
    <w:p w:rsidR="001E7053" w:rsidRDefault="001E7053" w:rsidP="000D3333">
      <w:pPr>
        <w:jc w:val="center"/>
      </w:pPr>
    </w:p>
    <w:p w:rsidR="004E35FE" w:rsidRDefault="004E35FE" w:rsidP="000D3333">
      <w:pPr>
        <w:jc w:val="center"/>
      </w:pPr>
    </w:p>
    <w:p w:rsidR="005B6D3E" w:rsidRDefault="005B6D3E" w:rsidP="005F56B5">
      <w:pPr>
        <w:jc w:val="both"/>
      </w:pPr>
      <w:r>
        <w:tab/>
        <w:t xml:space="preserve">Zwiększa się </w:t>
      </w:r>
      <w:r w:rsidRPr="00025CD0">
        <w:rPr>
          <w:b/>
        </w:rPr>
        <w:t>planowane dochody</w:t>
      </w:r>
      <w:r>
        <w:t xml:space="preserve"> budżetu gminy o kwotę </w:t>
      </w:r>
      <w:r w:rsidR="003161AF" w:rsidRPr="003161AF">
        <w:rPr>
          <w:b/>
        </w:rPr>
        <w:t>255.868,96</w:t>
      </w:r>
      <w:r>
        <w:rPr>
          <w:b/>
        </w:rPr>
        <w:t xml:space="preserve"> zł </w:t>
      </w:r>
      <w:r w:rsidRPr="00F26E4E">
        <w:t>(</w:t>
      </w:r>
      <w:r>
        <w:t>tabela nr 1). Na zwiększe</w:t>
      </w:r>
      <w:r w:rsidR="00A55512">
        <w:t xml:space="preserve">nie dochodów budżetu gminy składają się </w:t>
      </w:r>
      <w:r>
        <w:t>następujące wpływy:</w:t>
      </w:r>
    </w:p>
    <w:p w:rsidR="003161AF" w:rsidRDefault="003161AF" w:rsidP="005F56B5">
      <w:pPr>
        <w:jc w:val="both"/>
      </w:pPr>
      <w:r>
        <w:t xml:space="preserve">- dotacja z budżetu wojewody w kwocie </w:t>
      </w:r>
      <w:r>
        <w:rPr>
          <w:b/>
        </w:rPr>
        <w:t>192.415,96 zł</w:t>
      </w:r>
      <w:r>
        <w:t xml:space="preserve"> na zwrot częś</w:t>
      </w:r>
      <w:r w:rsidR="009854C5">
        <w:t>c</w:t>
      </w:r>
      <w:r>
        <w:t>i podatku akcyzowego zawartego w cenie oleju napędowego wykorzystywanego do produkcji rolnej przez producentów rolnych</w:t>
      </w:r>
      <w:r w:rsidR="009854C5">
        <w:t>,</w:t>
      </w:r>
    </w:p>
    <w:p w:rsidR="009854C5" w:rsidRDefault="009854C5" w:rsidP="005F56B5">
      <w:pPr>
        <w:jc w:val="both"/>
      </w:pPr>
      <w:r>
        <w:t xml:space="preserve">- zwrot podatku Vat z faktur wypłaconych w 2020 roku za projekt na budowę wodociągu </w:t>
      </w:r>
      <w:r w:rsidRPr="009854C5">
        <w:rPr>
          <w:b/>
        </w:rPr>
        <w:t>5.704,00 zł</w:t>
      </w:r>
      <w:r>
        <w:t>,</w:t>
      </w:r>
    </w:p>
    <w:p w:rsidR="009854C5" w:rsidRDefault="009854C5" w:rsidP="005F56B5">
      <w:pPr>
        <w:jc w:val="both"/>
      </w:pPr>
      <w:r>
        <w:t xml:space="preserve">- zwiększenie dochodów bieżących w pomocy społecznej w związku ze zwrotem nienależnie pobranych świadczeń z pomocy społecznej w poprzednich latach przypisanych do zwrotu do budżetu wojewody i do budżetu gminy </w:t>
      </w:r>
      <w:r w:rsidRPr="009854C5">
        <w:rPr>
          <w:b/>
        </w:rPr>
        <w:t>24.000,00 zł</w:t>
      </w:r>
      <w:r>
        <w:t>,</w:t>
      </w:r>
      <w:r w:rsidR="00F65C86">
        <w:t xml:space="preserve"> oraz świadczeń rodzinnych w k</w:t>
      </w:r>
      <w:r w:rsidR="009C1174">
        <w:t>w</w:t>
      </w:r>
      <w:r w:rsidR="00F65C86">
        <w:t xml:space="preserve">ocie </w:t>
      </w:r>
      <w:r w:rsidR="00F65C86">
        <w:rPr>
          <w:b/>
        </w:rPr>
        <w:t>10.000,00 zł</w:t>
      </w:r>
      <w:r w:rsidR="00F65C86">
        <w:t>,</w:t>
      </w:r>
    </w:p>
    <w:p w:rsidR="00F65C86" w:rsidRDefault="00F65C86" w:rsidP="005F56B5">
      <w:pPr>
        <w:jc w:val="both"/>
      </w:pPr>
      <w:r>
        <w:t xml:space="preserve">- </w:t>
      </w:r>
      <w:r w:rsidR="009C1174">
        <w:t xml:space="preserve">zwrot podatku Vat z faktur wypłaconych w 2020 roku za projekt na budowę kanalizacji </w:t>
      </w:r>
      <w:r w:rsidR="009C1174">
        <w:rPr>
          <w:b/>
        </w:rPr>
        <w:t>2.254,00</w:t>
      </w:r>
      <w:r w:rsidR="009C1174" w:rsidRPr="009854C5">
        <w:rPr>
          <w:b/>
        </w:rPr>
        <w:t xml:space="preserve"> zł</w:t>
      </w:r>
      <w:r w:rsidR="009C1174">
        <w:t>,</w:t>
      </w:r>
    </w:p>
    <w:p w:rsidR="009C1174" w:rsidRPr="006B1A54" w:rsidRDefault="009C1174" w:rsidP="005F56B5">
      <w:pPr>
        <w:jc w:val="both"/>
      </w:pPr>
      <w:r>
        <w:t>- zwrot dotacji przedmiotowej za 2020 rok</w:t>
      </w:r>
      <w:r w:rsidR="004E35FE">
        <w:t>,</w:t>
      </w:r>
      <w:r>
        <w:t xml:space="preserve"> po rozliczeniu dopłaty do wody i </w:t>
      </w:r>
      <w:r w:rsidR="006B1A54">
        <w:t xml:space="preserve">ścieków przez Zakład Gospodarki Komunalnej w Brzostku Spółka z o.o. w kwocie </w:t>
      </w:r>
      <w:r w:rsidR="006B1A54" w:rsidRPr="006B1A54">
        <w:rPr>
          <w:b/>
        </w:rPr>
        <w:t>21.495,00 zł</w:t>
      </w:r>
      <w:r w:rsidR="006B1A54">
        <w:t>.</w:t>
      </w:r>
    </w:p>
    <w:p w:rsidR="00F65C86" w:rsidRPr="009854C5" w:rsidRDefault="00F65C86" w:rsidP="004E35FE">
      <w:pPr>
        <w:jc w:val="both"/>
      </w:pPr>
    </w:p>
    <w:p w:rsidR="00701104" w:rsidRDefault="00750633" w:rsidP="004E35FE">
      <w:pPr>
        <w:jc w:val="both"/>
      </w:pPr>
      <w:r>
        <w:tab/>
      </w:r>
      <w:r w:rsidR="005F56B5">
        <w:t xml:space="preserve">Zwiększa się </w:t>
      </w:r>
      <w:r w:rsidR="005F56B5" w:rsidRPr="00025CD0">
        <w:rPr>
          <w:b/>
        </w:rPr>
        <w:t>planowane wydatki</w:t>
      </w:r>
      <w:r w:rsidR="005F56B5">
        <w:t xml:space="preserve"> budżetu gminy o kwotę</w:t>
      </w:r>
      <w:r w:rsidR="00CC5576">
        <w:t xml:space="preserve"> </w:t>
      </w:r>
      <w:r w:rsidR="006B1A54">
        <w:rPr>
          <w:b/>
        </w:rPr>
        <w:t>255.868,96</w:t>
      </w:r>
      <w:r w:rsidR="002B697C">
        <w:rPr>
          <w:b/>
        </w:rPr>
        <w:t xml:space="preserve"> zł</w:t>
      </w:r>
      <w:r w:rsidR="00F26E4E">
        <w:rPr>
          <w:b/>
        </w:rPr>
        <w:t xml:space="preserve"> </w:t>
      </w:r>
      <w:r w:rsidR="00F26E4E" w:rsidRPr="00F26E4E">
        <w:t>(</w:t>
      </w:r>
      <w:r>
        <w:t xml:space="preserve">tabela nr </w:t>
      </w:r>
      <w:r w:rsidR="006B1A54">
        <w:t>2</w:t>
      </w:r>
      <w:r w:rsidR="00F26E4E">
        <w:t>)</w:t>
      </w:r>
      <w:r w:rsidR="00025CD0">
        <w:t xml:space="preserve">. </w:t>
      </w:r>
      <w:r w:rsidR="00701104">
        <w:t>Zwiększenie wydatków dotyczy następujących zadań:</w:t>
      </w:r>
    </w:p>
    <w:p w:rsidR="006B1A54" w:rsidRDefault="00701104" w:rsidP="004E35FE">
      <w:pPr>
        <w:jc w:val="both"/>
      </w:pPr>
      <w:r>
        <w:t>- zwiększenie wydatków na</w:t>
      </w:r>
      <w:r w:rsidR="006B1A54">
        <w:t xml:space="preserve"> zwrot części podatku akcyzowego zawartego w cenie oleju napędowego </w:t>
      </w:r>
      <w:r>
        <w:t xml:space="preserve"> </w:t>
      </w:r>
      <w:r w:rsidR="006B1A54">
        <w:t xml:space="preserve">w kwocie </w:t>
      </w:r>
      <w:r w:rsidR="006B1A54">
        <w:rPr>
          <w:b/>
        </w:rPr>
        <w:t xml:space="preserve">188.643,10 </w:t>
      </w:r>
      <w:r w:rsidR="006B1A54" w:rsidRPr="006B1A54">
        <w:rPr>
          <w:b/>
        </w:rPr>
        <w:t>zł</w:t>
      </w:r>
      <w:r w:rsidR="006B1A54">
        <w:t xml:space="preserve">, oraz obsługę tego zadania </w:t>
      </w:r>
      <w:r w:rsidR="006B1A54">
        <w:rPr>
          <w:b/>
        </w:rPr>
        <w:t>3.772,86 zł</w:t>
      </w:r>
      <w:r w:rsidR="006B1A54">
        <w:t>,</w:t>
      </w:r>
    </w:p>
    <w:p w:rsidR="006B1A54" w:rsidRDefault="006B1A54" w:rsidP="004E35FE">
      <w:pPr>
        <w:jc w:val="both"/>
      </w:pPr>
      <w:r>
        <w:t>- wydatki majątkowe na dotacj</w:t>
      </w:r>
      <w:r w:rsidR="00D12698">
        <w:t>ę</w:t>
      </w:r>
      <w:r>
        <w:t xml:space="preserve"> do </w:t>
      </w:r>
      <w:r w:rsidR="00D12698">
        <w:rPr>
          <w:b/>
          <w:i/>
        </w:rPr>
        <w:t xml:space="preserve">Województwa Podkarpackiego na finansowanie ”opracowania wstępnego studium planistyczno-prognostycznego dla linii kolejowej nr 166 Dębica </w:t>
      </w:r>
      <w:r w:rsidR="004E35FE">
        <w:rPr>
          <w:b/>
          <w:i/>
        </w:rPr>
        <w:t xml:space="preserve">- </w:t>
      </w:r>
      <w:r w:rsidR="00D12698">
        <w:rPr>
          <w:b/>
          <w:i/>
        </w:rPr>
        <w:t xml:space="preserve">Jasło” </w:t>
      </w:r>
      <w:r w:rsidR="00D12698">
        <w:t xml:space="preserve">w kwocie </w:t>
      </w:r>
      <w:r w:rsidR="00D12698">
        <w:rPr>
          <w:b/>
        </w:rPr>
        <w:t>7.000,00 zł</w:t>
      </w:r>
      <w:r w:rsidR="00D12698">
        <w:t>,</w:t>
      </w:r>
    </w:p>
    <w:p w:rsidR="00D12698" w:rsidRDefault="00D12698" w:rsidP="004E35FE">
      <w:pPr>
        <w:jc w:val="both"/>
      </w:pPr>
      <w:r>
        <w:t>- zwiększenie wydatków na remont piwnic w budynku Urzędu Miejskiego w Brzostku (konieczność wymiany drzwi i położenie płytek</w:t>
      </w:r>
      <w:r w:rsidR="004E35FE">
        <w:t xml:space="preserve"> podłogowych</w:t>
      </w:r>
      <w:r>
        <w:t xml:space="preserve">) w kwocie </w:t>
      </w:r>
      <w:r>
        <w:rPr>
          <w:b/>
        </w:rPr>
        <w:t>5.163,00 zł</w:t>
      </w:r>
      <w:r>
        <w:t>,</w:t>
      </w:r>
    </w:p>
    <w:p w:rsidR="00D12698" w:rsidRDefault="00D12698" w:rsidP="004E35FE">
      <w:pPr>
        <w:jc w:val="both"/>
      </w:pPr>
      <w:r>
        <w:t xml:space="preserve"> - zwiększenie wydatków w remizie OSP Siedliska-Bogusz w związku z koniecznością </w:t>
      </w:r>
      <w:r w:rsidR="00475B89">
        <w:t xml:space="preserve">wymiany instalacji elektrycznej w remizie </w:t>
      </w:r>
      <w:r w:rsidR="00475B89">
        <w:rPr>
          <w:b/>
        </w:rPr>
        <w:t>14.800,00 zł</w:t>
      </w:r>
      <w:r w:rsidR="00475B89">
        <w:t>,</w:t>
      </w:r>
    </w:p>
    <w:p w:rsidR="00475B89" w:rsidRDefault="00475B89" w:rsidP="004E35FE">
      <w:pPr>
        <w:jc w:val="both"/>
      </w:pPr>
      <w:r>
        <w:t xml:space="preserve">- zwiększenie wydatków w Szkole Podstawowej w Przeczycy w kwocie </w:t>
      </w:r>
      <w:r>
        <w:rPr>
          <w:b/>
        </w:rPr>
        <w:t xml:space="preserve">3.150,00 zł </w:t>
      </w:r>
      <w:r>
        <w:t>w związku z niwelacją osuwiska przed wejściem do budynku szkoły,</w:t>
      </w:r>
    </w:p>
    <w:p w:rsidR="00475B89" w:rsidRDefault="00475B89" w:rsidP="004E35FE">
      <w:pPr>
        <w:jc w:val="both"/>
      </w:pPr>
      <w:r>
        <w:t xml:space="preserve">- zwiększenie wydatków w kwocie </w:t>
      </w:r>
      <w:r w:rsidRPr="00475B89">
        <w:rPr>
          <w:b/>
        </w:rPr>
        <w:t>18.500,00 zł</w:t>
      </w:r>
      <w:r>
        <w:t xml:space="preserve"> w związku ze zwrotem nienależnie pobranych świadczeń w latach poprzednich z pomocy społecznej i pomocy rodzinie do budżetu wojewody podkarpackiego,</w:t>
      </w:r>
    </w:p>
    <w:p w:rsidR="00475B89" w:rsidRPr="00475B89" w:rsidRDefault="00475B89" w:rsidP="004E35FE">
      <w:pPr>
        <w:jc w:val="both"/>
      </w:pPr>
      <w:r>
        <w:t xml:space="preserve">- zwiększenie wydatków w dziale – gospodarka komunalna i ochrona środowiska w kwocie 14.840,00 zł w związku z koniecznością zabezpieczenia środków na wykonanie </w:t>
      </w:r>
      <w:r w:rsidRPr="00475B89">
        <w:rPr>
          <w:b/>
        </w:rPr>
        <w:t xml:space="preserve">programu ochrony środowiska dla </w:t>
      </w:r>
      <w:r>
        <w:rPr>
          <w:b/>
        </w:rPr>
        <w:t>G</w:t>
      </w:r>
      <w:r w:rsidRPr="00475B89">
        <w:rPr>
          <w:b/>
        </w:rPr>
        <w:t>miny</w:t>
      </w:r>
      <w:r>
        <w:rPr>
          <w:b/>
        </w:rPr>
        <w:t xml:space="preserve"> Brzostek</w:t>
      </w:r>
      <w:r>
        <w:t xml:space="preserve"> w kwocie </w:t>
      </w:r>
      <w:r>
        <w:rPr>
          <w:b/>
        </w:rPr>
        <w:t>5.000,00 zł</w:t>
      </w:r>
      <w:r>
        <w:t xml:space="preserve">, oraz opracowanie </w:t>
      </w:r>
      <w:r>
        <w:rPr>
          <w:b/>
        </w:rPr>
        <w:t xml:space="preserve">planu gospodarki niskoemisyjnej dla Gminy Brzostek </w:t>
      </w:r>
      <w:r>
        <w:t xml:space="preserve">w kwocie </w:t>
      </w:r>
      <w:r>
        <w:rPr>
          <w:b/>
        </w:rPr>
        <w:t>9.840,00 zł</w:t>
      </w:r>
      <w:r>
        <w:t>.</w:t>
      </w:r>
    </w:p>
    <w:p w:rsidR="00D12698" w:rsidRDefault="00D12698" w:rsidP="004E35FE">
      <w:pPr>
        <w:jc w:val="both"/>
      </w:pPr>
    </w:p>
    <w:p w:rsidR="001804EE" w:rsidRDefault="00E543AF" w:rsidP="004E35FE">
      <w:pPr>
        <w:jc w:val="both"/>
      </w:pPr>
      <w:r>
        <w:tab/>
        <w:t xml:space="preserve">W ramach </w:t>
      </w:r>
      <w:r w:rsidRPr="00FB6034">
        <w:rPr>
          <w:b/>
        </w:rPr>
        <w:t>przeniesień planowanych wydatków budżetu</w:t>
      </w:r>
      <w:r>
        <w:t xml:space="preserve"> gminy na 202</w:t>
      </w:r>
      <w:r w:rsidR="00E84B95">
        <w:t>1</w:t>
      </w:r>
      <w:r>
        <w:t xml:space="preserve"> roku </w:t>
      </w:r>
      <w:r w:rsidR="00AF0AE4">
        <w:t xml:space="preserve">(tabela nr </w:t>
      </w:r>
      <w:r w:rsidR="00475B89">
        <w:t>3</w:t>
      </w:r>
      <w:r w:rsidR="00AF0AE4">
        <w:t xml:space="preserve">) </w:t>
      </w:r>
      <w:r>
        <w:t xml:space="preserve">dokonuje się przeniesienia </w:t>
      </w:r>
      <w:r w:rsidR="00FB6034">
        <w:t xml:space="preserve">planowanych wydatków majątkowych w rozdziale – </w:t>
      </w:r>
      <w:r w:rsidR="004E35FE">
        <w:t xml:space="preserve">drogi publiczne gminne, </w:t>
      </w:r>
      <w:r w:rsidR="00FB6034">
        <w:t xml:space="preserve">przenosząc kwotę </w:t>
      </w:r>
      <w:r w:rsidR="004E35FE">
        <w:rPr>
          <w:b/>
        </w:rPr>
        <w:t>50.423</w:t>
      </w:r>
      <w:r w:rsidR="00FB6034" w:rsidRPr="00FB6034">
        <w:rPr>
          <w:b/>
        </w:rPr>
        <w:t>,00 zł</w:t>
      </w:r>
      <w:r w:rsidR="00FB6034">
        <w:t xml:space="preserve"> na </w:t>
      </w:r>
      <w:r w:rsidR="004E35FE">
        <w:t xml:space="preserve">sfinansowanie składki na rzecz Związku Gmin Dorzecza Wisłoki w Jaśle z przeznaczeniem na  realizację Projektu </w:t>
      </w:r>
      <w:r w:rsidR="004E35FE">
        <w:rPr>
          <w:b/>
        </w:rPr>
        <w:t>„Centrum Zrównoważonego Rozwoju w Jaśle”</w:t>
      </w:r>
      <w:r w:rsidR="004E35FE">
        <w:t>, realizowanego przez samorządy zrzeszone w Związku Gmin.</w:t>
      </w:r>
    </w:p>
    <w:p w:rsidR="00777219" w:rsidRDefault="00777219" w:rsidP="004E35FE">
      <w:pPr>
        <w:jc w:val="both"/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Przewodniczący Rady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Marcin Sas</w:t>
      </w:r>
    </w:p>
    <w:p w:rsidR="00777219" w:rsidRDefault="00777219" w:rsidP="00777219">
      <w:pPr>
        <w:tabs>
          <w:tab w:val="left" w:pos="680"/>
        </w:tabs>
        <w:spacing w:before="20" w:after="20"/>
        <w:jc w:val="both"/>
        <w:rPr>
          <w:sz w:val="22"/>
          <w:szCs w:val="22"/>
        </w:rPr>
      </w:pPr>
    </w:p>
    <w:p w:rsidR="00777219" w:rsidRPr="0019413E" w:rsidRDefault="00777219" w:rsidP="004E35FE">
      <w:pPr>
        <w:jc w:val="both"/>
      </w:pPr>
      <w:bookmarkStart w:id="0" w:name="_GoBack"/>
      <w:bookmarkEnd w:id="0"/>
    </w:p>
    <w:sectPr w:rsidR="00777219" w:rsidRPr="0019413E" w:rsidSect="00502F26">
      <w:pgSz w:w="11906" w:h="16838" w:code="9"/>
      <w:pgMar w:top="1418" w:right="1418" w:bottom="1418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50A18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B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57F1B"/>
    <w:multiLevelType w:val="hybridMultilevel"/>
    <w:tmpl w:val="CEB21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A60D3"/>
    <w:multiLevelType w:val="singleLevel"/>
    <w:tmpl w:val="77D23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0F1CAA"/>
    <w:multiLevelType w:val="hybridMultilevel"/>
    <w:tmpl w:val="DEAE4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756A2"/>
    <w:multiLevelType w:val="hybridMultilevel"/>
    <w:tmpl w:val="B742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A4D"/>
    <w:multiLevelType w:val="hybridMultilevel"/>
    <w:tmpl w:val="DEAC2ACE"/>
    <w:lvl w:ilvl="0" w:tplc="A014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83E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3223DDC"/>
    <w:multiLevelType w:val="singleLevel"/>
    <w:tmpl w:val="DB561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1310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745566"/>
    <w:multiLevelType w:val="hybridMultilevel"/>
    <w:tmpl w:val="AF8CFAA4"/>
    <w:lvl w:ilvl="0" w:tplc="6F86F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031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5266356"/>
    <w:multiLevelType w:val="hybridMultilevel"/>
    <w:tmpl w:val="B4A47DD8"/>
    <w:lvl w:ilvl="0" w:tplc="4A7E2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A25F9D"/>
    <w:multiLevelType w:val="hybridMultilevel"/>
    <w:tmpl w:val="B18E2914"/>
    <w:lvl w:ilvl="0" w:tplc="0534F210">
      <w:start w:val="2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D11A5"/>
    <w:multiLevelType w:val="hybridMultilevel"/>
    <w:tmpl w:val="368E502E"/>
    <w:lvl w:ilvl="0" w:tplc="04150017">
      <w:start w:val="1"/>
      <w:numFmt w:val="lowerLetter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29763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1869B7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D717C06"/>
    <w:multiLevelType w:val="hybridMultilevel"/>
    <w:tmpl w:val="28A24F08"/>
    <w:lvl w:ilvl="0" w:tplc="8CE49B08">
      <w:start w:val="3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2E7A4400"/>
    <w:multiLevelType w:val="singleLevel"/>
    <w:tmpl w:val="F7E0F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9" w15:restartNumberingAfterBreak="0">
    <w:nsid w:val="365A638B"/>
    <w:multiLevelType w:val="singleLevel"/>
    <w:tmpl w:val="308E21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C93229"/>
    <w:multiLevelType w:val="hybridMultilevel"/>
    <w:tmpl w:val="05A87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C3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5106BF8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F20240"/>
    <w:multiLevelType w:val="singleLevel"/>
    <w:tmpl w:val="EEF0FC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616C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BA4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0E6F7B"/>
    <w:multiLevelType w:val="hybridMultilevel"/>
    <w:tmpl w:val="35406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36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4BA5B72"/>
    <w:multiLevelType w:val="singleLevel"/>
    <w:tmpl w:val="F8961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F414BD"/>
    <w:multiLevelType w:val="singleLevel"/>
    <w:tmpl w:val="E692086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483F8E"/>
    <w:multiLevelType w:val="singleLevel"/>
    <w:tmpl w:val="77D23926"/>
    <w:lvl w:ilvl="0">
      <w:start w:val="6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5204A8"/>
    <w:multiLevelType w:val="hybridMultilevel"/>
    <w:tmpl w:val="03005C5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E03FB"/>
    <w:multiLevelType w:val="hybridMultilevel"/>
    <w:tmpl w:val="1804AB3E"/>
    <w:lvl w:ilvl="0" w:tplc="0D18A1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B342F0E"/>
    <w:multiLevelType w:val="singleLevel"/>
    <w:tmpl w:val="E6920860"/>
    <w:lvl w:ilvl="0">
      <w:start w:val="2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5F797950"/>
    <w:multiLevelType w:val="singleLevel"/>
    <w:tmpl w:val="8D9657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6076563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3C013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EC56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A157E2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7" w15:restartNumberingAfterBreak="0">
    <w:nsid w:val="71A757F8"/>
    <w:multiLevelType w:val="singleLevel"/>
    <w:tmpl w:val="274CDA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418011B"/>
    <w:multiLevelType w:val="hybridMultilevel"/>
    <w:tmpl w:val="2376F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27904"/>
    <w:multiLevelType w:val="singleLevel"/>
    <w:tmpl w:val="92F2BA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0" w15:restartNumberingAfterBreak="0">
    <w:nsid w:val="79E05C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EB121AD"/>
    <w:multiLevelType w:val="singleLevel"/>
    <w:tmpl w:val="258CCA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1"/>
  </w:num>
  <w:num w:numId="2">
    <w:abstractNumId w:val="7"/>
  </w:num>
  <w:num w:numId="3">
    <w:abstractNumId w:val="11"/>
  </w:num>
  <w:num w:numId="4">
    <w:abstractNumId w:val="36"/>
  </w:num>
  <w:num w:numId="5">
    <w:abstractNumId w:val="28"/>
  </w:num>
  <w:num w:numId="6">
    <w:abstractNumId w:val="9"/>
  </w:num>
  <w:num w:numId="7">
    <w:abstractNumId w:val="34"/>
  </w:num>
  <w:num w:numId="8">
    <w:abstractNumId w:val="35"/>
  </w:num>
  <w:num w:numId="9">
    <w:abstractNumId w:val="8"/>
  </w:num>
  <w:num w:numId="10">
    <w:abstractNumId w:val="33"/>
  </w:num>
  <w:num w:numId="11">
    <w:abstractNumId w:val="3"/>
  </w:num>
  <w:num w:numId="12">
    <w:abstractNumId w:val="39"/>
  </w:num>
  <w:num w:numId="13">
    <w:abstractNumId w:val="32"/>
  </w:num>
  <w:num w:numId="14">
    <w:abstractNumId w:val="40"/>
  </w:num>
  <w:num w:numId="15">
    <w:abstractNumId w:val="27"/>
  </w:num>
  <w:num w:numId="16">
    <w:abstractNumId w:val="37"/>
  </w:num>
  <w:num w:numId="17">
    <w:abstractNumId w:val="15"/>
  </w:num>
  <w:num w:numId="18">
    <w:abstractNumId w:val="31"/>
  </w:num>
  <w:num w:numId="19">
    <w:abstractNumId w:val="22"/>
  </w:num>
  <w:num w:numId="20">
    <w:abstractNumId w:val="19"/>
  </w:num>
  <w:num w:numId="21">
    <w:abstractNumId w:val="23"/>
  </w:num>
  <w:num w:numId="22">
    <w:abstractNumId w:val="21"/>
  </w:num>
  <w:num w:numId="23">
    <w:abstractNumId w:val="41"/>
  </w:num>
  <w:num w:numId="24">
    <w:abstractNumId w:val="16"/>
  </w:num>
  <w:num w:numId="25">
    <w:abstractNumId w:val="4"/>
  </w:num>
  <w:num w:numId="26">
    <w:abstractNumId w:val="18"/>
  </w:num>
  <w:num w:numId="27">
    <w:abstractNumId w:val="31"/>
  </w:num>
  <w:num w:numId="28">
    <w:abstractNumId w:val="13"/>
  </w:num>
  <w:num w:numId="29">
    <w:abstractNumId w:val="0"/>
  </w:num>
  <w:num w:numId="30">
    <w:abstractNumId w:val="37"/>
    <w:lvlOverride w:ilvl="0">
      <w:startOverride w:val="1"/>
    </w:lvlOverride>
  </w:num>
  <w:num w:numId="31">
    <w:abstractNumId w:val="5"/>
  </w:num>
  <w:num w:numId="32">
    <w:abstractNumId w:val="17"/>
  </w:num>
  <w:num w:numId="33">
    <w:abstractNumId w:val="1"/>
  </w:num>
  <w:num w:numId="34">
    <w:abstractNumId w:val="29"/>
  </w:num>
  <w:num w:numId="35">
    <w:abstractNumId w:val="6"/>
  </w:num>
  <w:num w:numId="36">
    <w:abstractNumId w:val="10"/>
  </w:num>
  <w:num w:numId="37">
    <w:abstractNumId w:val="14"/>
  </w:num>
  <w:num w:numId="38">
    <w:abstractNumId w:val="30"/>
  </w:num>
  <w:num w:numId="39">
    <w:abstractNumId w:val="20"/>
  </w:num>
  <w:num w:numId="40">
    <w:abstractNumId w:val="12"/>
  </w:num>
  <w:num w:numId="41">
    <w:abstractNumId w:val="2"/>
  </w:num>
  <w:num w:numId="42">
    <w:abstractNumId w:val="24"/>
  </w:num>
  <w:num w:numId="43">
    <w:abstractNumId w:val="25"/>
  </w:num>
  <w:num w:numId="44">
    <w:abstractNumId w:val="7"/>
    <w:lvlOverride w:ilvl="0">
      <w:startOverride w:val="1"/>
    </w:lvlOverride>
  </w:num>
  <w:num w:numId="45">
    <w:abstractNumId w:val="11"/>
    <w:lvlOverride w:ilvl="0">
      <w:startOverride w:val="1"/>
    </w:lvlOverride>
  </w:num>
  <w:num w:numId="46">
    <w:abstractNumId w:val="31"/>
  </w:num>
  <w:num w:numId="47">
    <w:abstractNumId w:val="32"/>
    <w:lvlOverride w:ilvl="0">
      <w:startOverride w:val="1"/>
    </w:lvlOverride>
  </w:num>
  <w:num w:numId="48">
    <w:abstractNumId w:val="26"/>
  </w:num>
  <w:num w:numId="49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CE"/>
    <w:rsid w:val="000000A3"/>
    <w:rsid w:val="00001070"/>
    <w:rsid w:val="00001837"/>
    <w:rsid w:val="00001A19"/>
    <w:rsid w:val="00001FDD"/>
    <w:rsid w:val="00003884"/>
    <w:rsid w:val="000050FB"/>
    <w:rsid w:val="0000575F"/>
    <w:rsid w:val="000062B8"/>
    <w:rsid w:val="0000644A"/>
    <w:rsid w:val="00006A1B"/>
    <w:rsid w:val="000070A0"/>
    <w:rsid w:val="00011D96"/>
    <w:rsid w:val="00012708"/>
    <w:rsid w:val="00015F4A"/>
    <w:rsid w:val="0001692B"/>
    <w:rsid w:val="00017784"/>
    <w:rsid w:val="00017FFE"/>
    <w:rsid w:val="000204C6"/>
    <w:rsid w:val="00020B25"/>
    <w:rsid w:val="0002123D"/>
    <w:rsid w:val="00021BD2"/>
    <w:rsid w:val="00022153"/>
    <w:rsid w:val="0002394D"/>
    <w:rsid w:val="00024FAF"/>
    <w:rsid w:val="00025CD0"/>
    <w:rsid w:val="00027379"/>
    <w:rsid w:val="00030643"/>
    <w:rsid w:val="00030D92"/>
    <w:rsid w:val="00032875"/>
    <w:rsid w:val="00032CC0"/>
    <w:rsid w:val="00032FA0"/>
    <w:rsid w:val="00033221"/>
    <w:rsid w:val="000335B6"/>
    <w:rsid w:val="000335E7"/>
    <w:rsid w:val="0003450E"/>
    <w:rsid w:val="0003459D"/>
    <w:rsid w:val="00035291"/>
    <w:rsid w:val="00036E61"/>
    <w:rsid w:val="00037767"/>
    <w:rsid w:val="00037A04"/>
    <w:rsid w:val="00037FAB"/>
    <w:rsid w:val="000418BA"/>
    <w:rsid w:val="000434C5"/>
    <w:rsid w:val="00044B81"/>
    <w:rsid w:val="00044C32"/>
    <w:rsid w:val="0004715A"/>
    <w:rsid w:val="000509AF"/>
    <w:rsid w:val="000528C7"/>
    <w:rsid w:val="00052BB5"/>
    <w:rsid w:val="00054509"/>
    <w:rsid w:val="00054AAC"/>
    <w:rsid w:val="000554D7"/>
    <w:rsid w:val="0005795B"/>
    <w:rsid w:val="00060981"/>
    <w:rsid w:val="00060DC2"/>
    <w:rsid w:val="0006158A"/>
    <w:rsid w:val="00061CAF"/>
    <w:rsid w:val="000622E9"/>
    <w:rsid w:val="0006246E"/>
    <w:rsid w:val="0006693F"/>
    <w:rsid w:val="00071831"/>
    <w:rsid w:val="00071E77"/>
    <w:rsid w:val="00072D0E"/>
    <w:rsid w:val="00073271"/>
    <w:rsid w:val="00073C15"/>
    <w:rsid w:val="00073FF2"/>
    <w:rsid w:val="00075789"/>
    <w:rsid w:val="00075C2E"/>
    <w:rsid w:val="00077AA6"/>
    <w:rsid w:val="00081A08"/>
    <w:rsid w:val="00082A90"/>
    <w:rsid w:val="00083385"/>
    <w:rsid w:val="0008366B"/>
    <w:rsid w:val="00083FF4"/>
    <w:rsid w:val="0008538B"/>
    <w:rsid w:val="0008543B"/>
    <w:rsid w:val="0008545D"/>
    <w:rsid w:val="0009123B"/>
    <w:rsid w:val="000914F8"/>
    <w:rsid w:val="000917FE"/>
    <w:rsid w:val="00092739"/>
    <w:rsid w:val="0009598D"/>
    <w:rsid w:val="00095C74"/>
    <w:rsid w:val="00095C7A"/>
    <w:rsid w:val="000963CC"/>
    <w:rsid w:val="00096F10"/>
    <w:rsid w:val="000A0298"/>
    <w:rsid w:val="000A1A17"/>
    <w:rsid w:val="000A5BA0"/>
    <w:rsid w:val="000A6005"/>
    <w:rsid w:val="000A6010"/>
    <w:rsid w:val="000A6CAE"/>
    <w:rsid w:val="000B4EE5"/>
    <w:rsid w:val="000B55E5"/>
    <w:rsid w:val="000B5E78"/>
    <w:rsid w:val="000B69A4"/>
    <w:rsid w:val="000B6F95"/>
    <w:rsid w:val="000B7110"/>
    <w:rsid w:val="000B7810"/>
    <w:rsid w:val="000B7EA7"/>
    <w:rsid w:val="000C1E48"/>
    <w:rsid w:val="000C2DCB"/>
    <w:rsid w:val="000C61ED"/>
    <w:rsid w:val="000C6664"/>
    <w:rsid w:val="000C6D2E"/>
    <w:rsid w:val="000C6FE9"/>
    <w:rsid w:val="000C7486"/>
    <w:rsid w:val="000C7C04"/>
    <w:rsid w:val="000D151D"/>
    <w:rsid w:val="000D1614"/>
    <w:rsid w:val="000D2349"/>
    <w:rsid w:val="000D25F6"/>
    <w:rsid w:val="000D2678"/>
    <w:rsid w:val="000D3333"/>
    <w:rsid w:val="000D5079"/>
    <w:rsid w:val="000D52E5"/>
    <w:rsid w:val="000E2964"/>
    <w:rsid w:val="000E2B9C"/>
    <w:rsid w:val="000E3D41"/>
    <w:rsid w:val="000E40D1"/>
    <w:rsid w:val="000E499C"/>
    <w:rsid w:val="000E5602"/>
    <w:rsid w:val="000E5A7D"/>
    <w:rsid w:val="000E6674"/>
    <w:rsid w:val="000E766E"/>
    <w:rsid w:val="000E7EBA"/>
    <w:rsid w:val="000F0B0C"/>
    <w:rsid w:val="000F115F"/>
    <w:rsid w:val="000F3DCC"/>
    <w:rsid w:val="000F4B33"/>
    <w:rsid w:val="000F4F63"/>
    <w:rsid w:val="000F6537"/>
    <w:rsid w:val="000F73A7"/>
    <w:rsid w:val="0010121A"/>
    <w:rsid w:val="00101781"/>
    <w:rsid w:val="00103018"/>
    <w:rsid w:val="00105786"/>
    <w:rsid w:val="00105E2F"/>
    <w:rsid w:val="00110246"/>
    <w:rsid w:val="001110BD"/>
    <w:rsid w:val="00111152"/>
    <w:rsid w:val="001126DD"/>
    <w:rsid w:val="00113721"/>
    <w:rsid w:val="00114469"/>
    <w:rsid w:val="00114D25"/>
    <w:rsid w:val="00114D8D"/>
    <w:rsid w:val="001153C9"/>
    <w:rsid w:val="001155E5"/>
    <w:rsid w:val="00115717"/>
    <w:rsid w:val="00115831"/>
    <w:rsid w:val="00115C70"/>
    <w:rsid w:val="0011672D"/>
    <w:rsid w:val="001167FD"/>
    <w:rsid w:val="00117A3D"/>
    <w:rsid w:val="0012004D"/>
    <w:rsid w:val="001200AA"/>
    <w:rsid w:val="00120F2D"/>
    <w:rsid w:val="00122CCF"/>
    <w:rsid w:val="00123618"/>
    <w:rsid w:val="001253D0"/>
    <w:rsid w:val="001258A7"/>
    <w:rsid w:val="00125E0C"/>
    <w:rsid w:val="001267C3"/>
    <w:rsid w:val="00126EDF"/>
    <w:rsid w:val="00130178"/>
    <w:rsid w:val="001306F8"/>
    <w:rsid w:val="00130A79"/>
    <w:rsid w:val="00131901"/>
    <w:rsid w:val="0013233E"/>
    <w:rsid w:val="001361A1"/>
    <w:rsid w:val="0013638D"/>
    <w:rsid w:val="001400DE"/>
    <w:rsid w:val="0014059A"/>
    <w:rsid w:val="0014148C"/>
    <w:rsid w:val="0014171D"/>
    <w:rsid w:val="001420AB"/>
    <w:rsid w:val="0014234E"/>
    <w:rsid w:val="001429E5"/>
    <w:rsid w:val="00142C1C"/>
    <w:rsid w:val="00142FA6"/>
    <w:rsid w:val="0014313F"/>
    <w:rsid w:val="00144564"/>
    <w:rsid w:val="00147C37"/>
    <w:rsid w:val="00147E5D"/>
    <w:rsid w:val="00150878"/>
    <w:rsid w:val="001518D3"/>
    <w:rsid w:val="00151BB9"/>
    <w:rsid w:val="001529EC"/>
    <w:rsid w:val="00153BB1"/>
    <w:rsid w:val="001543E2"/>
    <w:rsid w:val="001547B6"/>
    <w:rsid w:val="0015509E"/>
    <w:rsid w:val="00155E08"/>
    <w:rsid w:val="00161805"/>
    <w:rsid w:val="0016249C"/>
    <w:rsid w:val="001625FF"/>
    <w:rsid w:val="00163B87"/>
    <w:rsid w:val="00164844"/>
    <w:rsid w:val="001654E9"/>
    <w:rsid w:val="00165A53"/>
    <w:rsid w:val="00170AE1"/>
    <w:rsid w:val="00173839"/>
    <w:rsid w:val="00173C8E"/>
    <w:rsid w:val="001749AE"/>
    <w:rsid w:val="00174B10"/>
    <w:rsid w:val="001761BB"/>
    <w:rsid w:val="0017642B"/>
    <w:rsid w:val="00176910"/>
    <w:rsid w:val="00177932"/>
    <w:rsid w:val="00180087"/>
    <w:rsid w:val="001804EE"/>
    <w:rsid w:val="00182376"/>
    <w:rsid w:val="00182A24"/>
    <w:rsid w:val="00186D85"/>
    <w:rsid w:val="0019020A"/>
    <w:rsid w:val="0019143E"/>
    <w:rsid w:val="001929F4"/>
    <w:rsid w:val="00193C2C"/>
    <w:rsid w:val="0019413E"/>
    <w:rsid w:val="00195634"/>
    <w:rsid w:val="0019650C"/>
    <w:rsid w:val="00196C6E"/>
    <w:rsid w:val="00197AD6"/>
    <w:rsid w:val="001A056A"/>
    <w:rsid w:val="001A0DEA"/>
    <w:rsid w:val="001A2406"/>
    <w:rsid w:val="001A331A"/>
    <w:rsid w:val="001A3D98"/>
    <w:rsid w:val="001A68ED"/>
    <w:rsid w:val="001B1F53"/>
    <w:rsid w:val="001B2684"/>
    <w:rsid w:val="001B43F2"/>
    <w:rsid w:val="001B62A3"/>
    <w:rsid w:val="001B695B"/>
    <w:rsid w:val="001B7DE0"/>
    <w:rsid w:val="001B7F29"/>
    <w:rsid w:val="001C0020"/>
    <w:rsid w:val="001C0218"/>
    <w:rsid w:val="001C0540"/>
    <w:rsid w:val="001C0676"/>
    <w:rsid w:val="001C3245"/>
    <w:rsid w:val="001C3A63"/>
    <w:rsid w:val="001C7818"/>
    <w:rsid w:val="001D020B"/>
    <w:rsid w:val="001D023B"/>
    <w:rsid w:val="001D0725"/>
    <w:rsid w:val="001D3533"/>
    <w:rsid w:val="001D499E"/>
    <w:rsid w:val="001D5339"/>
    <w:rsid w:val="001D6113"/>
    <w:rsid w:val="001D6F98"/>
    <w:rsid w:val="001E004A"/>
    <w:rsid w:val="001E143D"/>
    <w:rsid w:val="001E2E61"/>
    <w:rsid w:val="001E3503"/>
    <w:rsid w:val="001E3A40"/>
    <w:rsid w:val="001E4859"/>
    <w:rsid w:val="001E5F9E"/>
    <w:rsid w:val="001E678D"/>
    <w:rsid w:val="001E7053"/>
    <w:rsid w:val="001E7B72"/>
    <w:rsid w:val="001F0062"/>
    <w:rsid w:val="001F228B"/>
    <w:rsid w:val="001F22D0"/>
    <w:rsid w:val="001F3D00"/>
    <w:rsid w:val="001F408A"/>
    <w:rsid w:val="001F4373"/>
    <w:rsid w:val="001F4BF5"/>
    <w:rsid w:val="001F6000"/>
    <w:rsid w:val="001F6F72"/>
    <w:rsid w:val="001F71CE"/>
    <w:rsid w:val="00200844"/>
    <w:rsid w:val="00201AA5"/>
    <w:rsid w:val="002028B8"/>
    <w:rsid w:val="002042CA"/>
    <w:rsid w:val="0020508A"/>
    <w:rsid w:val="002052CA"/>
    <w:rsid w:val="002054C9"/>
    <w:rsid w:val="00205B40"/>
    <w:rsid w:val="00205EAA"/>
    <w:rsid w:val="00206DC5"/>
    <w:rsid w:val="00207FB6"/>
    <w:rsid w:val="00210827"/>
    <w:rsid w:val="0021106B"/>
    <w:rsid w:val="00216051"/>
    <w:rsid w:val="00216903"/>
    <w:rsid w:val="002169F5"/>
    <w:rsid w:val="00217407"/>
    <w:rsid w:val="002210F6"/>
    <w:rsid w:val="00221ADB"/>
    <w:rsid w:val="00222A01"/>
    <w:rsid w:val="00223312"/>
    <w:rsid w:val="00223A9C"/>
    <w:rsid w:val="002247D1"/>
    <w:rsid w:val="002249AE"/>
    <w:rsid w:val="00224A39"/>
    <w:rsid w:val="00226847"/>
    <w:rsid w:val="00226D36"/>
    <w:rsid w:val="002300CE"/>
    <w:rsid w:val="0023149B"/>
    <w:rsid w:val="0023171A"/>
    <w:rsid w:val="002325CB"/>
    <w:rsid w:val="00234823"/>
    <w:rsid w:val="00234A09"/>
    <w:rsid w:val="0023519D"/>
    <w:rsid w:val="002356EA"/>
    <w:rsid w:val="0023640E"/>
    <w:rsid w:val="00240AC9"/>
    <w:rsid w:val="00240AD3"/>
    <w:rsid w:val="00241DA2"/>
    <w:rsid w:val="00242A47"/>
    <w:rsid w:val="00242C3E"/>
    <w:rsid w:val="00245FF7"/>
    <w:rsid w:val="002479B5"/>
    <w:rsid w:val="00247B46"/>
    <w:rsid w:val="00250150"/>
    <w:rsid w:val="002515DB"/>
    <w:rsid w:val="002519F1"/>
    <w:rsid w:val="002546FA"/>
    <w:rsid w:val="00254C24"/>
    <w:rsid w:val="0025540B"/>
    <w:rsid w:val="00255ECD"/>
    <w:rsid w:val="00255F5E"/>
    <w:rsid w:val="002612D8"/>
    <w:rsid w:val="002639BB"/>
    <w:rsid w:val="00263C23"/>
    <w:rsid w:val="0026469A"/>
    <w:rsid w:val="002658F0"/>
    <w:rsid w:val="00265FE6"/>
    <w:rsid w:val="002679F3"/>
    <w:rsid w:val="00267A8F"/>
    <w:rsid w:val="00270C29"/>
    <w:rsid w:val="00271CB2"/>
    <w:rsid w:val="00272471"/>
    <w:rsid w:val="0027382D"/>
    <w:rsid w:val="0027429C"/>
    <w:rsid w:val="00274343"/>
    <w:rsid w:val="00274755"/>
    <w:rsid w:val="00274BDC"/>
    <w:rsid w:val="00276F41"/>
    <w:rsid w:val="002771DD"/>
    <w:rsid w:val="00281135"/>
    <w:rsid w:val="0028116C"/>
    <w:rsid w:val="00282245"/>
    <w:rsid w:val="0028291E"/>
    <w:rsid w:val="002838CD"/>
    <w:rsid w:val="00284487"/>
    <w:rsid w:val="0028546E"/>
    <w:rsid w:val="002866EF"/>
    <w:rsid w:val="00286CD9"/>
    <w:rsid w:val="002876BD"/>
    <w:rsid w:val="00290E9E"/>
    <w:rsid w:val="002912D8"/>
    <w:rsid w:val="00291A34"/>
    <w:rsid w:val="002920BF"/>
    <w:rsid w:val="00292D1C"/>
    <w:rsid w:val="002934DB"/>
    <w:rsid w:val="0029450A"/>
    <w:rsid w:val="002947ED"/>
    <w:rsid w:val="00294EFA"/>
    <w:rsid w:val="0029504D"/>
    <w:rsid w:val="0029538A"/>
    <w:rsid w:val="0029607B"/>
    <w:rsid w:val="00296913"/>
    <w:rsid w:val="0029781B"/>
    <w:rsid w:val="00297B4B"/>
    <w:rsid w:val="002A0076"/>
    <w:rsid w:val="002A0292"/>
    <w:rsid w:val="002A0A77"/>
    <w:rsid w:val="002A0F81"/>
    <w:rsid w:val="002A131D"/>
    <w:rsid w:val="002A29A1"/>
    <w:rsid w:val="002A3081"/>
    <w:rsid w:val="002A3875"/>
    <w:rsid w:val="002A3A4A"/>
    <w:rsid w:val="002A3C65"/>
    <w:rsid w:val="002A3ECD"/>
    <w:rsid w:val="002A51EB"/>
    <w:rsid w:val="002A5C46"/>
    <w:rsid w:val="002A5C57"/>
    <w:rsid w:val="002A5F9C"/>
    <w:rsid w:val="002A7488"/>
    <w:rsid w:val="002B094C"/>
    <w:rsid w:val="002B0D62"/>
    <w:rsid w:val="002B2C09"/>
    <w:rsid w:val="002B41D3"/>
    <w:rsid w:val="002B5152"/>
    <w:rsid w:val="002B5AEF"/>
    <w:rsid w:val="002B67B0"/>
    <w:rsid w:val="002B697C"/>
    <w:rsid w:val="002B76CB"/>
    <w:rsid w:val="002B7A50"/>
    <w:rsid w:val="002B7F7C"/>
    <w:rsid w:val="002C00F4"/>
    <w:rsid w:val="002C0CD4"/>
    <w:rsid w:val="002C2D9A"/>
    <w:rsid w:val="002C32A7"/>
    <w:rsid w:val="002C3498"/>
    <w:rsid w:val="002C3D22"/>
    <w:rsid w:val="002C3E14"/>
    <w:rsid w:val="002C40D3"/>
    <w:rsid w:val="002C4FD3"/>
    <w:rsid w:val="002C5C88"/>
    <w:rsid w:val="002C5CA5"/>
    <w:rsid w:val="002C618C"/>
    <w:rsid w:val="002C69DE"/>
    <w:rsid w:val="002D2251"/>
    <w:rsid w:val="002D2DEE"/>
    <w:rsid w:val="002D3087"/>
    <w:rsid w:val="002D325C"/>
    <w:rsid w:val="002D3EB9"/>
    <w:rsid w:val="002D4D19"/>
    <w:rsid w:val="002D5E0E"/>
    <w:rsid w:val="002D6EF4"/>
    <w:rsid w:val="002E00A0"/>
    <w:rsid w:val="002E320B"/>
    <w:rsid w:val="002E49A5"/>
    <w:rsid w:val="002E4E10"/>
    <w:rsid w:val="002E517A"/>
    <w:rsid w:val="002E5EB8"/>
    <w:rsid w:val="002E618E"/>
    <w:rsid w:val="002E6501"/>
    <w:rsid w:val="002E68FC"/>
    <w:rsid w:val="002F0087"/>
    <w:rsid w:val="002F2599"/>
    <w:rsid w:val="002F30A7"/>
    <w:rsid w:val="002F4CC9"/>
    <w:rsid w:val="002F5506"/>
    <w:rsid w:val="002F56A2"/>
    <w:rsid w:val="002F5809"/>
    <w:rsid w:val="002F6F17"/>
    <w:rsid w:val="00300731"/>
    <w:rsid w:val="0030179B"/>
    <w:rsid w:val="00302854"/>
    <w:rsid w:val="00303117"/>
    <w:rsid w:val="003033D0"/>
    <w:rsid w:val="003054A8"/>
    <w:rsid w:val="00305868"/>
    <w:rsid w:val="003078AC"/>
    <w:rsid w:val="0031140F"/>
    <w:rsid w:val="003117D9"/>
    <w:rsid w:val="00313D7C"/>
    <w:rsid w:val="00316093"/>
    <w:rsid w:val="003161AF"/>
    <w:rsid w:val="00316D13"/>
    <w:rsid w:val="003170B2"/>
    <w:rsid w:val="00317C42"/>
    <w:rsid w:val="00321964"/>
    <w:rsid w:val="003219B4"/>
    <w:rsid w:val="00321D48"/>
    <w:rsid w:val="0032204B"/>
    <w:rsid w:val="003226CD"/>
    <w:rsid w:val="00323B2D"/>
    <w:rsid w:val="00324D6D"/>
    <w:rsid w:val="00325216"/>
    <w:rsid w:val="00326211"/>
    <w:rsid w:val="0032659A"/>
    <w:rsid w:val="00326D81"/>
    <w:rsid w:val="00330083"/>
    <w:rsid w:val="0033431C"/>
    <w:rsid w:val="0033432B"/>
    <w:rsid w:val="00334FA2"/>
    <w:rsid w:val="0033614D"/>
    <w:rsid w:val="00340BBB"/>
    <w:rsid w:val="0034111D"/>
    <w:rsid w:val="0034111F"/>
    <w:rsid w:val="00343673"/>
    <w:rsid w:val="00344D35"/>
    <w:rsid w:val="00345877"/>
    <w:rsid w:val="00345883"/>
    <w:rsid w:val="00345999"/>
    <w:rsid w:val="003465A3"/>
    <w:rsid w:val="00346623"/>
    <w:rsid w:val="0034708E"/>
    <w:rsid w:val="00347DCF"/>
    <w:rsid w:val="00351441"/>
    <w:rsid w:val="0035216B"/>
    <w:rsid w:val="00352FBF"/>
    <w:rsid w:val="003547BB"/>
    <w:rsid w:val="00354B04"/>
    <w:rsid w:val="0035515F"/>
    <w:rsid w:val="00355B5A"/>
    <w:rsid w:val="00356ADC"/>
    <w:rsid w:val="00356C6B"/>
    <w:rsid w:val="00356F10"/>
    <w:rsid w:val="00357DCF"/>
    <w:rsid w:val="0036007A"/>
    <w:rsid w:val="003613AA"/>
    <w:rsid w:val="00362403"/>
    <w:rsid w:val="0036247B"/>
    <w:rsid w:val="00362730"/>
    <w:rsid w:val="003639B9"/>
    <w:rsid w:val="00363B21"/>
    <w:rsid w:val="00363DF0"/>
    <w:rsid w:val="00365931"/>
    <w:rsid w:val="00365B63"/>
    <w:rsid w:val="0036657F"/>
    <w:rsid w:val="00366C97"/>
    <w:rsid w:val="00366E49"/>
    <w:rsid w:val="0037067D"/>
    <w:rsid w:val="003720C1"/>
    <w:rsid w:val="00372D04"/>
    <w:rsid w:val="00373133"/>
    <w:rsid w:val="003738AB"/>
    <w:rsid w:val="0037543F"/>
    <w:rsid w:val="00375C23"/>
    <w:rsid w:val="00377356"/>
    <w:rsid w:val="00377CD8"/>
    <w:rsid w:val="00381048"/>
    <w:rsid w:val="003825D9"/>
    <w:rsid w:val="0038299E"/>
    <w:rsid w:val="00382AB7"/>
    <w:rsid w:val="00382E73"/>
    <w:rsid w:val="0038308B"/>
    <w:rsid w:val="003832DA"/>
    <w:rsid w:val="003833D9"/>
    <w:rsid w:val="00383DE5"/>
    <w:rsid w:val="00384BEF"/>
    <w:rsid w:val="00386D5B"/>
    <w:rsid w:val="00387446"/>
    <w:rsid w:val="0039096B"/>
    <w:rsid w:val="003909C0"/>
    <w:rsid w:val="00392265"/>
    <w:rsid w:val="003925A0"/>
    <w:rsid w:val="00394534"/>
    <w:rsid w:val="00396D2E"/>
    <w:rsid w:val="00397C1E"/>
    <w:rsid w:val="003A0057"/>
    <w:rsid w:val="003A2E01"/>
    <w:rsid w:val="003A3C09"/>
    <w:rsid w:val="003A4487"/>
    <w:rsid w:val="003B097A"/>
    <w:rsid w:val="003B0E12"/>
    <w:rsid w:val="003B1693"/>
    <w:rsid w:val="003B196E"/>
    <w:rsid w:val="003B259C"/>
    <w:rsid w:val="003B26B1"/>
    <w:rsid w:val="003B2CD1"/>
    <w:rsid w:val="003B3599"/>
    <w:rsid w:val="003B42C7"/>
    <w:rsid w:val="003B4A54"/>
    <w:rsid w:val="003B556C"/>
    <w:rsid w:val="003B5C63"/>
    <w:rsid w:val="003C1A42"/>
    <w:rsid w:val="003C1DC5"/>
    <w:rsid w:val="003C46E5"/>
    <w:rsid w:val="003C483D"/>
    <w:rsid w:val="003C485E"/>
    <w:rsid w:val="003C7AC1"/>
    <w:rsid w:val="003D1FBC"/>
    <w:rsid w:val="003D2D7E"/>
    <w:rsid w:val="003D34CF"/>
    <w:rsid w:val="003D47ED"/>
    <w:rsid w:val="003D5272"/>
    <w:rsid w:val="003D568C"/>
    <w:rsid w:val="003D7402"/>
    <w:rsid w:val="003D76FE"/>
    <w:rsid w:val="003D78EF"/>
    <w:rsid w:val="003D78FF"/>
    <w:rsid w:val="003E10C9"/>
    <w:rsid w:val="003E2D9F"/>
    <w:rsid w:val="003E4C6F"/>
    <w:rsid w:val="003E60FA"/>
    <w:rsid w:val="003E65B9"/>
    <w:rsid w:val="003F00F3"/>
    <w:rsid w:val="003F04BB"/>
    <w:rsid w:val="003F0A32"/>
    <w:rsid w:val="003F11BB"/>
    <w:rsid w:val="003F2097"/>
    <w:rsid w:val="003F2DE2"/>
    <w:rsid w:val="003F3E95"/>
    <w:rsid w:val="003F45F2"/>
    <w:rsid w:val="003F5BC0"/>
    <w:rsid w:val="003F63D4"/>
    <w:rsid w:val="003F68F5"/>
    <w:rsid w:val="003F6E72"/>
    <w:rsid w:val="003F7DB5"/>
    <w:rsid w:val="0040050D"/>
    <w:rsid w:val="00400B50"/>
    <w:rsid w:val="00401ABE"/>
    <w:rsid w:val="00401C39"/>
    <w:rsid w:val="00401CCD"/>
    <w:rsid w:val="004021B6"/>
    <w:rsid w:val="004023D6"/>
    <w:rsid w:val="00402EE8"/>
    <w:rsid w:val="00403739"/>
    <w:rsid w:val="00403A52"/>
    <w:rsid w:val="004046ED"/>
    <w:rsid w:val="00404752"/>
    <w:rsid w:val="004048B5"/>
    <w:rsid w:val="004049B3"/>
    <w:rsid w:val="004054CD"/>
    <w:rsid w:val="00406C50"/>
    <w:rsid w:val="00406CC6"/>
    <w:rsid w:val="00407C89"/>
    <w:rsid w:val="00407FEA"/>
    <w:rsid w:val="00411340"/>
    <w:rsid w:val="00411429"/>
    <w:rsid w:val="00412320"/>
    <w:rsid w:val="00413C00"/>
    <w:rsid w:val="00414F4C"/>
    <w:rsid w:val="004156D9"/>
    <w:rsid w:val="004159AC"/>
    <w:rsid w:val="0041621B"/>
    <w:rsid w:val="0041642D"/>
    <w:rsid w:val="00416A3B"/>
    <w:rsid w:val="004171FC"/>
    <w:rsid w:val="00420DBE"/>
    <w:rsid w:val="00421524"/>
    <w:rsid w:val="00421713"/>
    <w:rsid w:val="0042195D"/>
    <w:rsid w:val="004237B7"/>
    <w:rsid w:val="00423B9A"/>
    <w:rsid w:val="00423C23"/>
    <w:rsid w:val="00424B5D"/>
    <w:rsid w:val="004257C4"/>
    <w:rsid w:val="00426BD9"/>
    <w:rsid w:val="00433A20"/>
    <w:rsid w:val="004342A5"/>
    <w:rsid w:val="004346D0"/>
    <w:rsid w:val="00436111"/>
    <w:rsid w:val="00436FDB"/>
    <w:rsid w:val="00437EF3"/>
    <w:rsid w:val="0044032C"/>
    <w:rsid w:val="004403B3"/>
    <w:rsid w:val="004413FB"/>
    <w:rsid w:val="004436F0"/>
    <w:rsid w:val="00443776"/>
    <w:rsid w:val="00444456"/>
    <w:rsid w:val="00444DDC"/>
    <w:rsid w:val="00445082"/>
    <w:rsid w:val="004451DB"/>
    <w:rsid w:val="00445EAD"/>
    <w:rsid w:val="004473FD"/>
    <w:rsid w:val="00450DAE"/>
    <w:rsid w:val="00451853"/>
    <w:rsid w:val="00452020"/>
    <w:rsid w:val="00453F8A"/>
    <w:rsid w:val="0045482C"/>
    <w:rsid w:val="004574CD"/>
    <w:rsid w:val="00457830"/>
    <w:rsid w:val="00457EAD"/>
    <w:rsid w:val="00462F41"/>
    <w:rsid w:val="004631B3"/>
    <w:rsid w:val="00463D0D"/>
    <w:rsid w:val="004653F6"/>
    <w:rsid w:val="004676E9"/>
    <w:rsid w:val="004678A0"/>
    <w:rsid w:val="00473060"/>
    <w:rsid w:val="00473A5A"/>
    <w:rsid w:val="0047448D"/>
    <w:rsid w:val="004753DD"/>
    <w:rsid w:val="00475974"/>
    <w:rsid w:val="00475B89"/>
    <w:rsid w:val="00480ABD"/>
    <w:rsid w:val="00481002"/>
    <w:rsid w:val="004853AB"/>
    <w:rsid w:val="004853EA"/>
    <w:rsid w:val="00486ACA"/>
    <w:rsid w:val="004871E0"/>
    <w:rsid w:val="0049091B"/>
    <w:rsid w:val="00490E4D"/>
    <w:rsid w:val="00493860"/>
    <w:rsid w:val="00495273"/>
    <w:rsid w:val="0049641A"/>
    <w:rsid w:val="004965FE"/>
    <w:rsid w:val="00496F72"/>
    <w:rsid w:val="004972C7"/>
    <w:rsid w:val="004A0169"/>
    <w:rsid w:val="004A1CE3"/>
    <w:rsid w:val="004A25C3"/>
    <w:rsid w:val="004A272A"/>
    <w:rsid w:val="004A2B85"/>
    <w:rsid w:val="004A305D"/>
    <w:rsid w:val="004A30C6"/>
    <w:rsid w:val="004A372C"/>
    <w:rsid w:val="004A3DC6"/>
    <w:rsid w:val="004A587D"/>
    <w:rsid w:val="004A6214"/>
    <w:rsid w:val="004A71D5"/>
    <w:rsid w:val="004A7347"/>
    <w:rsid w:val="004B0E48"/>
    <w:rsid w:val="004B1AE1"/>
    <w:rsid w:val="004B1D8B"/>
    <w:rsid w:val="004B2861"/>
    <w:rsid w:val="004B2E9F"/>
    <w:rsid w:val="004B33EB"/>
    <w:rsid w:val="004B363D"/>
    <w:rsid w:val="004B389E"/>
    <w:rsid w:val="004B40F7"/>
    <w:rsid w:val="004B52F0"/>
    <w:rsid w:val="004B773A"/>
    <w:rsid w:val="004B7F22"/>
    <w:rsid w:val="004C09EC"/>
    <w:rsid w:val="004C1044"/>
    <w:rsid w:val="004C1922"/>
    <w:rsid w:val="004C1B80"/>
    <w:rsid w:val="004C3B94"/>
    <w:rsid w:val="004C4DD6"/>
    <w:rsid w:val="004C6AE1"/>
    <w:rsid w:val="004D00B9"/>
    <w:rsid w:val="004D0374"/>
    <w:rsid w:val="004D0607"/>
    <w:rsid w:val="004D0980"/>
    <w:rsid w:val="004D1C45"/>
    <w:rsid w:val="004D205E"/>
    <w:rsid w:val="004D25E3"/>
    <w:rsid w:val="004D329E"/>
    <w:rsid w:val="004D35C8"/>
    <w:rsid w:val="004D463A"/>
    <w:rsid w:val="004D4F32"/>
    <w:rsid w:val="004D719A"/>
    <w:rsid w:val="004D7A44"/>
    <w:rsid w:val="004E1488"/>
    <w:rsid w:val="004E14F8"/>
    <w:rsid w:val="004E35FE"/>
    <w:rsid w:val="004E49E2"/>
    <w:rsid w:val="004E4BC6"/>
    <w:rsid w:val="004E66A6"/>
    <w:rsid w:val="004E6860"/>
    <w:rsid w:val="004E715C"/>
    <w:rsid w:val="004E7220"/>
    <w:rsid w:val="004F0B0E"/>
    <w:rsid w:val="004F24D8"/>
    <w:rsid w:val="004F529D"/>
    <w:rsid w:val="004F58DD"/>
    <w:rsid w:val="004F663F"/>
    <w:rsid w:val="004F7B7A"/>
    <w:rsid w:val="00500ACF"/>
    <w:rsid w:val="005010EF"/>
    <w:rsid w:val="0050124D"/>
    <w:rsid w:val="005016BD"/>
    <w:rsid w:val="00501EFF"/>
    <w:rsid w:val="005023DB"/>
    <w:rsid w:val="00502A8B"/>
    <w:rsid w:val="00502F26"/>
    <w:rsid w:val="00503526"/>
    <w:rsid w:val="00504562"/>
    <w:rsid w:val="00505194"/>
    <w:rsid w:val="005051A8"/>
    <w:rsid w:val="00505E23"/>
    <w:rsid w:val="00506908"/>
    <w:rsid w:val="00506DE0"/>
    <w:rsid w:val="005070AF"/>
    <w:rsid w:val="0050795E"/>
    <w:rsid w:val="0051088F"/>
    <w:rsid w:val="00510B39"/>
    <w:rsid w:val="00511359"/>
    <w:rsid w:val="00511CE1"/>
    <w:rsid w:val="0051568B"/>
    <w:rsid w:val="00515B4F"/>
    <w:rsid w:val="005166E9"/>
    <w:rsid w:val="00516DB5"/>
    <w:rsid w:val="00517DB0"/>
    <w:rsid w:val="00517FB8"/>
    <w:rsid w:val="005210D4"/>
    <w:rsid w:val="00521E74"/>
    <w:rsid w:val="00521F9A"/>
    <w:rsid w:val="005220ED"/>
    <w:rsid w:val="00522D24"/>
    <w:rsid w:val="005249DF"/>
    <w:rsid w:val="00524E97"/>
    <w:rsid w:val="005269DC"/>
    <w:rsid w:val="00531C38"/>
    <w:rsid w:val="0053326D"/>
    <w:rsid w:val="0053329E"/>
    <w:rsid w:val="005332FF"/>
    <w:rsid w:val="00533452"/>
    <w:rsid w:val="00533C23"/>
    <w:rsid w:val="0053638D"/>
    <w:rsid w:val="00536617"/>
    <w:rsid w:val="00536DD4"/>
    <w:rsid w:val="00537A03"/>
    <w:rsid w:val="00537D81"/>
    <w:rsid w:val="005400C4"/>
    <w:rsid w:val="00541671"/>
    <w:rsid w:val="00541677"/>
    <w:rsid w:val="00541B38"/>
    <w:rsid w:val="005429DA"/>
    <w:rsid w:val="00542C98"/>
    <w:rsid w:val="00544281"/>
    <w:rsid w:val="005461FE"/>
    <w:rsid w:val="00547BC9"/>
    <w:rsid w:val="00550795"/>
    <w:rsid w:val="00551668"/>
    <w:rsid w:val="005519C4"/>
    <w:rsid w:val="00554B8F"/>
    <w:rsid w:val="00555060"/>
    <w:rsid w:val="005551FA"/>
    <w:rsid w:val="005559B8"/>
    <w:rsid w:val="00555A58"/>
    <w:rsid w:val="0055657B"/>
    <w:rsid w:val="005565B5"/>
    <w:rsid w:val="005602A9"/>
    <w:rsid w:val="005606B9"/>
    <w:rsid w:val="00561036"/>
    <w:rsid w:val="00562028"/>
    <w:rsid w:val="00562718"/>
    <w:rsid w:val="00563287"/>
    <w:rsid w:val="00563E67"/>
    <w:rsid w:val="005652B5"/>
    <w:rsid w:val="005662D8"/>
    <w:rsid w:val="0056766E"/>
    <w:rsid w:val="0057044F"/>
    <w:rsid w:val="00570467"/>
    <w:rsid w:val="005705B9"/>
    <w:rsid w:val="00571991"/>
    <w:rsid w:val="00575876"/>
    <w:rsid w:val="00575CE0"/>
    <w:rsid w:val="00575F48"/>
    <w:rsid w:val="00576F4B"/>
    <w:rsid w:val="00577A77"/>
    <w:rsid w:val="00577B9B"/>
    <w:rsid w:val="005814E7"/>
    <w:rsid w:val="005824E3"/>
    <w:rsid w:val="005828B4"/>
    <w:rsid w:val="00585578"/>
    <w:rsid w:val="00585EDB"/>
    <w:rsid w:val="005871A6"/>
    <w:rsid w:val="005907FE"/>
    <w:rsid w:val="00591ACB"/>
    <w:rsid w:val="00592A76"/>
    <w:rsid w:val="00593095"/>
    <w:rsid w:val="0059701B"/>
    <w:rsid w:val="005A00E5"/>
    <w:rsid w:val="005A0234"/>
    <w:rsid w:val="005A0C88"/>
    <w:rsid w:val="005A1D31"/>
    <w:rsid w:val="005A3AE1"/>
    <w:rsid w:val="005A4693"/>
    <w:rsid w:val="005A521E"/>
    <w:rsid w:val="005A55EC"/>
    <w:rsid w:val="005A589E"/>
    <w:rsid w:val="005A601D"/>
    <w:rsid w:val="005A64AA"/>
    <w:rsid w:val="005A6E0D"/>
    <w:rsid w:val="005A70F3"/>
    <w:rsid w:val="005A7BB2"/>
    <w:rsid w:val="005B0574"/>
    <w:rsid w:val="005B1446"/>
    <w:rsid w:val="005B1F25"/>
    <w:rsid w:val="005B21B7"/>
    <w:rsid w:val="005B328C"/>
    <w:rsid w:val="005B4EA8"/>
    <w:rsid w:val="005B6B54"/>
    <w:rsid w:val="005B6D3E"/>
    <w:rsid w:val="005B72DB"/>
    <w:rsid w:val="005B7F07"/>
    <w:rsid w:val="005C02B8"/>
    <w:rsid w:val="005C0A07"/>
    <w:rsid w:val="005C1585"/>
    <w:rsid w:val="005C15E2"/>
    <w:rsid w:val="005C2699"/>
    <w:rsid w:val="005C401E"/>
    <w:rsid w:val="005C7704"/>
    <w:rsid w:val="005D1001"/>
    <w:rsid w:val="005D38E2"/>
    <w:rsid w:val="005D3A5C"/>
    <w:rsid w:val="005D4373"/>
    <w:rsid w:val="005D4840"/>
    <w:rsid w:val="005D5904"/>
    <w:rsid w:val="005D5BF5"/>
    <w:rsid w:val="005D5C60"/>
    <w:rsid w:val="005D64EB"/>
    <w:rsid w:val="005D7631"/>
    <w:rsid w:val="005D7A23"/>
    <w:rsid w:val="005E0B80"/>
    <w:rsid w:val="005E21E6"/>
    <w:rsid w:val="005E303A"/>
    <w:rsid w:val="005E5125"/>
    <w:rsid w:val="005E663B"/>
    <w:rsid w:val="005E6C54"/>
    <w:rsid w:val="005E77A1"/>
    <w:rsid w:val="005E7ACC"/>
    <w:rsid w:val="005F0379"/>
    <w:rsid w:val="005F06F3"/>
    <w:rsid w:val="005F077B"/>
    <w:rsid w:val="005F09F5"/>
    <w:rsid w:val="005F0F1F"/>
    <w:rsid w:val="005F1680"/>
    <w:rsid w:val="005F296B"/>
    <w:rsid w:val="005F4728"/>
    <w:rsid w:val="005F56B5"/>
    <w:rsid w:val="005F66C7"/>
    <w:rsid w:val="005F76AD"/>
    <w:rsid w:val="0060007B"/>
    <w:rsid w:val="006017BE"/>
    <w:rsid w:val="00601D94"/>
    <w:rsid w:val="0060301D"/>
    <w:rsid w:val="00603806"/>
    <w:rsid w:val="00604DA1"/>
    <w:rsid w:val="00604EDC"/>
    <w:rsid w:val="006070B3"/>
    <w:rsid w:val="00612650"/>
    <w:rsid w:val="00612AB9"/>
    <w:rsid w:val="00612E94"/>
    <w:rsid w:val="00614B2E"/>
    <w:rsid w:val="00616CF9"/>
    <w:rsid w:val="00617D34"/>
    <w:rsid w:val="00620AE8"/>
    <w:rsid w:val="00621251"/>
    <w:rsid w:val="00622A1E"/>
    <w:rsid w:val="00622DDA"/>
    <w:rsid w:val="00622E9D"/>
    <w:rsid w:val="00624663"/>
    <w:rsid w:val="00625F62"/>
    <w:rsid w:val="00626360"/>
    <w:rsid w:val="006273EE"/>
    <w:rsid w:val="00627B83"/>
    <w:rsid w:val="00630E64"/>
    <w:rsid w:val="0063127D"/>
    <w:rsid w:val="00633E26"/>
    <w:rsid w:val="00634326"/>
    <w:rsid w:val="006349AB"/>
    <w:rsid w:val="006362EA"/>
    <w:rsid w:val="006372F9"/>
    <w:rsid w:val="00637617"/>
    <w:rsid w:val="00637B2D"/>
    <w:rsid w:val="00637BE9"/>
    <w:rsid w:val="00637E0D"/>
    <w:rsid w:val="0064037A"/>
    <w:rsid w:val="00640648"/>
    <w:rsid w:val="006431A1"/>
    <w:rsid w:val="006432A8"/>
    <w:rsid w:val="006443BA"/>
    <w:rsid w:val="00644473"/>
    <w:rsid w:val="006445F0"/>
    <w:rsid w:val="00644D07"/>
    <w:rsid w:val="006459CF"/>
    <w:rsid w:val="00645A2F"/>
    <w:rsid w:val="00646E95"/>
    <w:rsid w:val="00647C29"/>
    <w:rsid w:val="00647FF2"/>
    <w:rsid w:val="006514EF"/>
    <w:rsid w:val="006518CE"/>
    <w:rsid w:val="006520CC"/>
    <w:rsid w:val="00652B51"/>
    <w:rsid w:val="00654901"/>
    <w:rsid w:val="006557D3"/>
    <w:rsid w:val="006559B6"/>
    <w:rsid w:val="00655C55"/>
    <w:rsid w:val="006566A5"/>
    <w:rsid w:val="006607F3"/>
    <w:rsid w:val="006619B5"/>
    <w:rsid w:val="00662434"/>
    <w:rsid w:val="006624B1"/>
    <w:rsid w:val="00662882"/>
    <w:rsid w:val="00662C53"/>
    <w:rsid w:val="00662D89"/>
    <w:rsid w:val="00663A8D"/>
    <w:rsid w:val="00664617"/>
    <w:rsid w:val="00664B7F"/>
    <w:rsid w:val="006664D2"/>
    <w:rsid w:val="00667CAC"/>
    <w:rsid w:val="006702FD"/>
    <w:rsid w:val="00670CF8"/>
    <w:rsid w:val="00674BF8"/>
    <w:rsid w:val="00676C5C"/>
    <w:rsid w:val="00680B08"/>
    <w:rsid w:val="00680EE3"/>
    <w:rsid w:val="006818A3"/>
    <w:rsid w:val="00682405"/>
    <w:rsid w:val="00682A3B"/>
    <w:rsid w:val="00683407"/>
    <w:rsid w:val="00684364"/>
    <w:rsid w:val="0068478F"/>
    <w:rsid w:val="0068528D"/>
    <w:rsid w:val="00685D27"/>
    <w:rsid w:val="00686897"/>
    <w:rsid w:val="0069193C"/>
    <w:rsid w:val="006927E7"/>
    <w:rsid w:val="00693862"/>
    <w:rsid w:val="00693D91"/>
    <w:rsid w:val="00693DC1"/>
    <w:rsid w:val="006944BC"/>
    <w:rsid w:val="006A0BAF"/>
    <w:rsid w:val="006A1ACA"/>
    <w:rsid w:val="006A1B81"/>
    <w:rsid w:val="006A216F"/>
    <w:rsid w:val="006A21CB"/>
    <w:rsid w:val="006A2556"/>
    <w:rsid w:val="006A25F0"/>
    <w:rsid w:val="006A3762"/>
    <w:rsid w:val="006A623F"/>
    <w:rsid w:val="006A6C52"/>
    <w:rsid w:val="006A6C78"/>
    <w:rsid w:val="006A6FDE"/>
    <w:rsid w:val="006B0940"/>
    <w:rsid w:val="006B0C0D"/>
    <w:rsid w:val="006B0C26"/>
    <w:rsid w:val="006B1391"/>
    <w:rsid w:val="006B1A54"/>
    <w:rsid w:val="006B2DDD"/>
    <w:rsid w:val="006B2F9D"/>
    <w:rsid w:val="006B3442"/>
    <w:rsid w:val="006B389E"/>
    <w:rsid w:val="006B413B"/>
    <w:rsid w:val="006B5DEF"/>
    <w:rsid w:val="006B5E60"/>
    <w:rsid w:val="006B67E6"/>
    <w:rsid w:val="006B7B0C"/>
    <w:rsid w:val="006C08D4"/>
    <w:rsid w:val="006C0922"/>
    <w:rsid w:val="006C2098"/>
    <w:rsid w:val="006C2143"/>
    <w:rsid w:val="006C28E5"/>
    <w:rsid w:val="006C33AF"/>
    <w:rsid w:val="006C4F04"/>
    <w:rsid w:val="006C6533"/>
    <w:rsid w:val="006D00BD"/>
    <w:rsid w:val="006D0E0D"/>
    <w:rsid w:val="006D1438"/>
    <w:rsid w:val="006D19B8"/>
    <w:rsid w:val="006D448C"/>
    <w:rsid w:val="006D71E6"/>
    <w:rsid w:val="006D7359"/>
    <w:rsid w:val="006D768F"/>
    <w:rsid w:val="006E1521"/>
    <w:rsid w:val="006E2A6D"/>
    <w:rsid w:val="006E352B"/>
    <w:rsid w:val="006E43F9"/>
    <w:rsid w:val="006E48B6"/>
    <w:rsid w:val="006E530A"/>
    <w:rsid w:val="006E5928"/>
    <w:rsid w:val="006E6943"/>
    <w:rsid w:val="006E6BC3"/>
    <w:rsid w:val="006E70A5"/>
    <w:rsid w:val="006E72F5"/>
    <w:rsid w:val="006E746D"/>
    <w:rsid w:val="006E7D6C"/>
    <w:rsid w:val="006E7F8C"/>
    <w:rsid w:val="006F1D28"/>
    <w:rsid w:val="006F2151"/>
    <w:rsid w:val="006F2B84"/>
    <w:rsid w:val="006F3DC5"/>
    <w:rsid w:val="006F4493"/>
    <w:rsid w:val="006F47B7"/>
    <w:rsid w:val="006F491B"/>
    <w:rsid w:val="006F4D7C"/>
    <w:rsid w:val="006F5575"/>
    <w:rsid w:val="006F560D"/>
    <w:rsid w:val="006F5785"/>
    <w:rsid w:val="006F5E7C"/>
    <w:rsid w:val="006F6B67"/>
    <w:rsid w:val="006F7AA2"/>
    <w:rsid w:val="00700326"/>
    <w:rsid w:val="007008A9"/>
    <w:rsid w:val="00701104"/>
    <w:rsid w:val="00701B74"/>
    <w:rsid w:val="007034E1"/>
    <w:rsid w:val="00705939"/>
    <w:rsid w:val="00705DDA"/>
    <w:rsid w:val="007068EB"/>
    <w:rsid w:val="00707268"/>
    <w:rsid w:val="00707809"/>
    <w:rsid w:val="00712202"/>
    <w:rsid w:val="00712E0F"/>
    <w:rsid w:val="00713213"/>
    <w:rsid w:val="007156C8"/>
    <w:rsid w:val="007160AD"/>
    <w:rsid w:val="007167A7"/>
    <w:rsid w:val="00717088"/>
    <w:rsid w:val="00717A1D"/>
    <w:rsid w:val="00722B24"/>
    <w:rsid w:val="0072363F"/>
    <w:rsid w:val="007244E3"/>
    <w:rsid w:val="0072498F"/>
    <w:rsid w:val="007259C8"/>
    <w:rsid w:val="00726164"/>
    <w:rsid w:val="00726931"/>
    <w:rsid w:val="00727FCA"/>
    <w:rsid w:val="00731350"/>
    <w:rsid w:val="007316D7"/>
    <w:rsid w:val="00731A27"/>
    <w:rsid w:val="00732A8A"/>
    <w:rsid w:val="00732DE9"/>
    <w:rsid w:val="00733AF4"/>
    <w:rsid w:val="00734D6D"/>
    <w:rsid w:val="00735624"/>
    <w:rsid w:val="00735F08"/>
    <w:rsid w:val="00736518"/>
    <w:rsid w:val="00737094"/>
    <w:rsid w:val="007406F2"/>
    <w:rsid w:val="007411E7"/>
    <w:rsid w:val="00741B3D"/>
    <w:rsid w:val="007423F4"/>
    <w:rsid w:val="0074426D"/>
    <w:rsid w:val="00744DAE"/>
    <w:rsid w:val="00745706"/>
    <w:rsid w:val="007463F1"/>
    <w:rsid w:val="00746FD9"/>
    <w:rsid w:val="00747A00"/>
    <w:rsid w:val="00747A35"/>
    <w:rsid w:val="00750633"/>
    <w:rsid w:val="0075157D"/>
    <w:rsid w:val="0075196A"/>
    <w:rsid w:val="00751F4C"/>
    <w:rsid w:val="00751F99"/>
    <w:rsid w:val="007522F9"/>
    <w:rsid w:val="007524A3"/>
    <w:rsid w:val="00754E8E"/>
    <w:rsid w:val="007558CD"/>
    <w:rsid w:val="007566BE"/>
    <w:rsid w:val="007572C9"/>
    <w:rsid w:val="00760603"/>
    <w:rsid w:val="0076069A"/>
    <w:rsid w:val="007612F0"/>
    <w:rsid w:val="0076148A"/>
    <w:rsid w:val="007619D5"/>
    <w:rsid w:val="007630C9"/>
    <w:rsid w:val="007635B8"/>
    <w:rsid w:val="00765488"/>
    <w:rsid w:val="00765BEF"/>
    <w:rsid w:val="007669CA"/>
    <w:rsid w:val="0076727C"/>
    <w:rsid w:val="0076729D"/>
    <w:rsid w:val="00767C18"/>
    <w:rsid w:val="00767D16"/>
    <w:rsid w:val="00773034"/>
    <w:rsid w:val="00773DC9"/>
    <w:rsid w:val="007746E0"/>
    <w:rsid w:val="0077494D"/>
    <w:rsid w:val="007768CB"/>
    <w:rsid w:val="00776E2A"/>
    <w:rsid w:val="007770A1"/>
    <w:rsid w:val="00777219"/>
    <w:rsid w:val="007774A0"/>
    <w:rsid w:val="00781547"/>
    <w:rsid w:val="007820F6"/>
    <w:rsid w:val="007826B5"/>
    <w:rsid w:val="00782B16"/>
    <w:rsid w:val="007833D8"/>
    <w:rsid w:val="0078442B"/>
    <w:rsid w:val="00784979"/>
    <w:rsid w:val="007868D8"/>
    <w:rsid w:val="007870EE"/>
    <w:rsid w:val="00787DF4"/>
    <w:rsid w:val="00790295"/>
    <w:rsid w:val="00790854"/>
    <w:rsid w:val="00791123"/>
    <w:rsid w:val="007918F6"/>
    <w:rsid w:val="00791A90"/>
    <w:rsid w:val="00791CBB"/>
    <w:rsid w:val="007934A0"/>
    <w:rsid w:val="007A0918"/>
    <w:rsid w:val="007A0A8A"/>
    <w:rsid w:val="007A0E08"/>
    <w:rsid w:val="007A2BB6"/>
    <w:rsid w:val="007A323B"/>
    <w:rsid w:val="007A34FC"/>
    <w:rsid w:val="007A4B4A"/>
    <w:rsid w:val="007A5CA4"/>
    <w:rsid w:val="007A6062"/>
    <w:rsid w:val="007A7EC3"/>
    <w:rsid w:val="007B1CFE"/>
    <w:rsid w:val="007B1DC5"/>
    <w:rsid w:val="007B2A78"/>
    <w:rsid w:val="007B2B45"/>
    <w:rsid w:val="007B302D"/>
    <w:rsid w:val="007B4839"/>
    <w:rsid w:val="007B551E"/>
    <w:rsid w:val="007B6095"/>
    <w:rsid w:val="007B715D"/>
    <w:rsid w:val="007C0789"/>
    <w:rsid w:val="007C0B93"/>
    <w:rsid w:val="007C1AC0"/>
    <w:rsid w:val="007C1E2A"/>
    <w:rsid w:val="007C25E5"/>
    <w:rsid w:val="007C3E25"/>
    <w:rsid w:val="007C43AD"/>
    <w:rsid w:val="007C4AF3"/>
    <w:rsid w:val="007C63C2"/>
    <w:rsid w:val="007C684C"/>
    <w:rsid w:val="007C6FEA"/>
    <w:rsid w:val="007C7089"/>
    <w:rsid w:val="007C7AF6"/>
    <w:rsid w:val="007D0BE1"/>
    <w:rsid w:val="007D12E0"/>
    <w:rsid w:val="007D138A"/>
    <w:rsid w:val="007D2776"/>
    <w:rsid w:val="007D3014"/>
    <w:rsid w:val="007D3812"/>
    <w:rsid w:val="007D44A9"/>
    <w:rsid w:val="007D6FAB"/>
    <w:rsid w:val="007E10B4"/>
    <w:rsid w:val="007E2172"/>
    <w:rsid w:val="007E2227"/>
    <w:rsid w:val="007E27B8"/>
    <w:rsid w:val="007E293F"/>
    <w:rsid w:val="007E413B"/>
    <w:rsid w:val="007E607F"/>
    <w:rsid w:val="007E776B"/>
    <w:rsid w:val="007F067C"/>
    <w:rsid w:val="007F0698"/>
    <w:rsid w:val="007F2C39"/>
    <w:rsid w:val="007F55E3"/>
    <w:rsid w:val="00805D24"/>
    <w:rsid w:val="00810FC8"/>
    <w:rsid w:val="00811AA4"/>
    <w:rsid w:val="00811F6B"/>
    <w:rsid w:val="0081299D"/>
    <w:rsid w:val="00812BA5"/>
    <w:rsid w:val="00814698"/>
    <w:rsid w:val="0081633C"/>
    <w:rsid w:val="008168B6"/>
    <w:rsid w:val="008172FA"/>
    <w:rsid w:val="00817B3C"/>
    <w:rsid w:val="0082037D"/>
    <w:rsid w:val="00820416"/>
    <w:rsid w:val="0082043D"/>
    <w:rsid w:val="00820A5B"/>
    <w:rsid w:val="00821071"/>
    <w:rsid w:val="008215B2"/>
    <w:rsid w:val="00822281"/>
    <w:rsid w:val="00822B98"/>
    <w:rsid w:val="00822D1E"/>
    <w:rsid w:val="008231D0"/>
    <w:rsid w:val="0082333D"/>
    <w:rsid w:val="00823E74"/>
    <w:rsid w:val="0082442D"/>
    <w:rsid w:val="008257E6"/>
    <w:rsid w:val="00826B27"/>
    <w:rsid w:val="00826FEB"/>
    <w:rsid w:val="0082761F"/>
    <w:rsid w:val="00827D36"/>
    <w:rsid w:val="00827E92"/>
    <w:rsid w:val="00830B41"/>
    <w:rsid w:val="00832CF6"/>
    <w:rsid w:val="0083333B"/>
    <w:rsid w:val="0083339B"/>
    <w:rsid w:val="008345F5"/>
    <w:rsid w:val="0083493A"/>
    <w:rsid w:val="0083497D"/>
    <w:rsid w:val="00836499"/>
    <w:rsid w:val="008408BB"/>
    <w:rsid w:val="00840CD9"/>
    <w:rsid w:val="0084178E"/>
    <w:rsid w:val="00842921"/>
    <w:rsid w:val="00842E08"/>
    <w:rsid w:val="00843005"/>
    <w:rsid w:val="00843AC2"/>
    <w:rsid w:val="00843D84"/>
    <w:rsid w:val="0084409A"/>
    <w:rsid w:val="00844F2E"/>
    <w:rsid w:val="00844F55"/>
    <w:rsid w:val="008452B8"/>
    <w:rsid w:val="0084610C"/>
    <w:rsid w:val="00846577"/>
    <w:rsid w:val="008466F6"/>
    <w:rsid w:val="00846E02"/>
    <w:rsid w:val="00847225"/>
    <w:rsid w:val="0084763B"/>
    <w:rsid w:val="008478B4"/>
    <w:rsid w:val="00847C66"/>
    <w:rsid w:val="008513BB"/>
    <w:rsid w:val="0085547A"/>
    <w:rsid w:val="0085570F"/>
    <w:rsid w:val="00855C7F"/>
    <w:rsid w:val="0085656F"/>
    <w:rsid w:val="00857866"/>
    <w:rsid w:val="008628DD"/>
    <w:rsid w:val="00865A14"/>
    <w:rsid w:val="00865F12"/>
    <w:rsid w:val="00871A23"/>
    <w:rsid w:val="0087357F"/>
    <w:rsid w:val="008768FC"/>
    <w:rsid w:val="00877EA3"/>
    <w:rsid w:val="0088046E"/>
    <w:rsid w:val="00881691"/>
    <w:rsid w:val="0088193E"/>
    <w:rsid w:val="00881F09"/>
    <w:rsid w:val="00882041"/>
    <w:rsid w:val="008838C0"/>
    <w:rsid w:val="008840B9"/>
    <w:rsid w:val="00885667"/>
    <w:rsid w:val="00885F02"/>
    <w:rsid w:val="00886974"/>
    <w:rsid w:val="00890874"/>
    <w:rsid w:val="00892603"/>
    <w:rsid w:val="0089293C"/>
    <w:rsid w:val="00894E75"/>
    <w:rsid w:val="008979D1"/>
    <w:rsid w:val="008A0668"/>
    <w:rsid w:val="008A2B78"/>
    <w:rsid w:val="008A5616"/>
    <w:rsid w:val="008A57B1"/>
    <w:rsid w:val="008A620B"/>
    <w:rsid w:val="008A6576"/>
    <w:rsid w:val="008A6CE8"/>
    <w:rsid w:val="008A6EDA"/>
    <w:rsid w:val="008A7240"/>
    <w:rsid w:val="008A73D7"/>
    <w:rsid w:val="008A787A"/>
    <w:rsid w:val="008B0BBB"/>
    <w:rsid w:val="008B1477"/>
    <w:rsid w:val="008B3173"/>
    <w:rsid w:val="008B3D22"/>
    <w:rsid w:val="008B4CBE"/>
    <w:rsid w:val="008B5036"/>
    <w:rsid w:val="008B63D5"/>
    <w:rsid w:val="008B7256"/>
    <w:rsid w:val="008C09AC"/>
    <w:rsid w:val="008C1FF9"/>
    <w:rsid w:val="008C2388"/>
    <w:rsid w:val="008C27F2"/>
    <w:rsid w:val="008C3ACC"/>
    <w:rsid w:val="008C408A"/>
    <w:rsid w:val="008C4DF2"/>
    <w:rsid w:val="008C5AF0"/>
    <w:rsid w:val="008C707B"/>
    <w:rsid w:val="008D1BBE"/>
    <w:rsid w:val="008D1DA7"/>
    <w:rsid w:val="008D2253"/>
    <w:rsid w:val="008D430E"/>
    <w:rsid w:val="008D4421"/>
    <w:rsid w:val="008D567F"/>
    <w:rsid w:val="008D568B"/>
    <w:rsid w:val="008D5A95"/>
    <w:rsid w:val="008D5AD8"/>
    <w:rsid w:val="008D6B8D"/>
    <w:rsid w:val="008D75B3"/>
    <w:rsid w:val="008E0419"/>
    <w:rsid w:val="008E19EA"/>
    <w:rsid w:val="008E2271"/>
    <w:rsid w:val="008E2EF9"/>
    <w:rsid w:val="008E44F3"/>
    <w:rsid w:val="008E4A78"/>
    <w:rsid w:val="008E5D0A"/>
    <w:rsid w:val="008E6F3B"/>
    <w:rsid w:val="008E7991"/>
    <w:rsid w:val="008F07D8"/>
    <w:rsid w:val="008F0C64"/>
    <w:rsid w:val="008F10C4"/>
    <w:rsid w:val="008F12B6"/>
    <w:rsid w:val="008F1776"/>
    <w:rsid w:val="008F19C3"/>
    <w:rsid w:val="008F20CC"/>
    <w:rsid w:val="008F2D93"/>
    <w:rsid w:val="008F372A"/>
    <w:rsid w:val="008F3B22"/>
    <w:rsid w:val="008F410A"/>
    <w:rsid w:val="008F44E4"/>
    <w:rsid w:val="008F493B"/>
    <w:rsid w:val="008F56BE"/>
    <w:rsid w:val="008F5CC4"/>
    <w:rsid w:val="008F6E64"/>
    <w:rsid w:val="008F7093"/>
    <w:rsid w:val="008F7E1A"/>
    <w:rsid w:val="0090041E"/>
    <w:rsid w:val="009004C1"/>
    <w:rsid w:val="0090153D"/>
    <w:rsid w:val="009021EF"/>
    <w:rsid w:val="0090226B"/>
    <w:rsid w:val="00902AA6"/>
    <w:rsid w:val="00902F10"/>
    <w:rsid w:val="00903622"/>
    <w:rsid w:val="009038DA"/>
    <w:rsid w:val="00904CFF"/>
    <w:rsid w:val="009054D9"/>
    <w:rsid w:val="009068BF"/>
    <w:rsid w:val="009069C0"/>
    <w:rsid w:val="00907C9A"/>
    <w:rsid w:val="00907F9E"/>
    <w:rsid w:val="00910238"/>
    <w:rsid w:val="00910CF5"/>
    <w:rsid w:val="00910E3F"/>
    <w:rsid w:val="0091139D"/>
    <w:rsid w:val="009131AB"/>
    <w:rsid w:val="009151BB"/>
    <w:rsid w:val="00915909"/>
    <w:rsid w:val="00915D1A"/>
    <w:rsid w:val="00916301"/>
    <w:rsid w:val="00917F36"/>
    <w:rsid w:val="009203BC"/>
    <w:rsid w:val="009203EF"/>
    <w:rsid w:val="00920DD4"/>
    <w:rsid w:val="00921AAF"/>
    <w:rsid w:val="009222F3"/>
    <w:rsid w:val="009228D8"/>
    <w:rsid w:val="00923AD5"/>
    <w:rsid w:val="00924768"/>
    <w:rsid w:val="00925E31"/>
    <w:rsid w:val="00926A6B"/>
    <w:rsid w:val="00927307"/>
    <w:rsid w:val="0092772B"/>
    <w:rsid w:val="00931065"/>
    <w:rsid w:val="009347C8"/>
    <w:rsid w:val="00936A93"/>
    <w:rsid w:val="009376AE"/>
    <w:rsid w:val="00937D63"/>
    <w:rsid w:val="00941162"/>
    <w:rsid w:val="009434C3"/>
    <w:rsid w:val="00943D2D"/>
    <w:rsid w:val="00944DB0"/>
    <w:rsid w:val="00945365"/>
    <w:rsid w:val="0094701F"/>
    <w:rsid w:val="00950B00"/>
    <w:rsid w:val="009519B5"/>
    <w:rsid w:val="0095320F"/>
    <w:rsid w:val="00953221"/>
    <w:rsid w:val="00954137"/>
    <w:rsid w:val="0095452F"/>
    <w:rsid w:val="00955E7F"/>
    <w:rsid w:val="00955EF4"/>
    <w:rsid w:val="00956124"/>
    <w:rsid w:val="00956E5D"/>
    <w:rsid w:val="0095750B"/>
    <w:rsid w:val="009617F5"/>
    <w:rsid w:val="00961CFB"/>
    <w:rsid w:val="00962F9F"/>
    <w:rsid w:val="00963371"/>
    <w:rsid w:val="00963DE3"/>
    <w:rsid w:val="0096460F"/>
    <w:rsid w:val="00964C6C"/>
    <w:rsid w:val="00965D45"/>
    <w:rsid w:val="00965EFB"/>
    <w:rsid w:val="00966335"/>
    <w:rsid w:val="00970272"/>
    <w:rsid w:val="00970D11"/>
    <w:rsid w:val="009712D1"/>
    <w:rsid w:val="009725C5"/>
    <w:rsid w:val="00972BED"/>
    <w:rsid w:val="00972D16"/>
    <w:rsid w:val="00976917"/>
    <w:rsid w:val="00980965"/>
    <w:rsid w:val="00981203"/>
    <w:rsid w:val="00981FEA"/>
    <w:rsid w:val="0098223C"/>
    <w:rsid w:val="00982260"/>
    <w:rsid w:val="00982424"/>
    <w:rsid w:val="00982816"/>
    <w:rsid w:val="0098536E"/>
    <w:rsid w:val="009854C5"/>
    <w:rsid w:val="00985920"/>
    <w:rsid w:val="009865FC"/>
    <w:rsid w:val="00986A19"/>
    <w:rsid w:val="00990744"/>
    <w:rsid w:val="00991917"/>
    <w:rsid w:val="00991B49"/>
    <w:rsid w:val="00991CC0"/>
    <w:rsid w:val="00994D1F"/>
    <w:rsid w:val="009953BA"/>
    <w:rsid w:val="00996E12"/>
    <w:rsid w:val="009A0F60"/>
    <w:rsid w:val="009A3152"/>
    <w:rsid w:val="009A3492"/>
    <w:rsid w:val="009A3769"/>
    <w:rsid w:val="009A4725"/>
    <w:rsid w:val="009A5871"/>
    <w:rsid w:val="009A5AD2"/>
    <w:rsid w:val="009A7B16"/>
    <w:rsid w:val="009A7D93"/>
    <w:rsid w:val="009B1274"/>
    <w:rsid w:val="009B1D01"/>
    <w:rsid w:val="009B25F4"/>
    <w:rsid w:val="009B4388"/>
    <w:rsid w:val="009B5E06"/>
    <w:rsid w:val="009B6AF0"/>
    <w:rsid w:val="009B70E6"/>
    <w:rsid w:val="009B714F"/>
    <w:rsid w:val="009C1174"/>
    <w:rsid w:val="009C135B"/>
    <w:rsid w:val="009C141A"/>
    <w:rsid w:val="009C1A57"/>
    <w:rsid w:val="009C3012"/>
    <w:rsid w:val="009C3E1D"/>
    <w:rsid w:val="009C3EAD"/>
    <w:rsid w:val="009C3F6E"/>
    <w:rsid w:val="009C5108"/>
    <w:rsid w:val="009C54A9"/>
    <w:rsid w:val="009C54EA"/>
    <w:rsid w:val="009C551E"/>
    <w:rsid w:val="009C5C74"/>
    <w:rsid w:val="009C5D3F"/>
    <w:rsid w:val="009C6778"/>
    <w:rsid w:val="009C6F67"/>
    <w:rsid w:val="009C70A1"/>
    <w:rsid w:val="009C744F"/>
    <w:rsid w:val="009C78AC"/>
    <w:rsid w:val="009D0742"/>
    <w:rsid w:val="009D1176"/>
    <w:rsid w:val="009D1655"/>
    <w:rsid w:val="009D2DC8"/>
    <w:rsid w:val="009D38CB"/>
    <w:rsid w:val="009D3C0A"/>
    <w:rsid w:val="009D5F79"/>
    <w:rsid w:val="009D6500"/>
    <w:rsid w:val="009D7DB8"/>
    <w:rsid w:val="009E06E2"/>
    <w:rsid w:val="009E32CB"/>
    <w:rsid w:val="009E3881"/>
    <w:rsid w:val="009E3CF9"/>
    <w:rsid w:val="009E4034"/>
    <w:rsid w:val="009E48D4"/>
    <w:rsid w:val="009E5799"/>
    <w:rsid w:val="009E6836"/>
    <w:rsid w:val="009F0789"/>
    <w:rsid w:val="009F1503"/>
    <w:rsid w:val="009F1CF3"/>
    <w:rsid w:val="009F225B"/>
    <w:rsid w:val="009F2A93"/>
    <w:rsid w:val="009F457B"/>
    <w:rsid w:val="009F4AED"/>
    <w:rsid w:val="009F4B90"/>
    <w:rsid w:val="009F618B"/>
    <w:rsid w:val="009F7148"/>
    <w:rsid w:val="009F7994"/>
    <w:rsid w:val="009F7B6B"/>
    <w:rsid w:val="00A0035C"/>
    <w:rsid w:val="00A023E4"/>
    <w:rsid w:val="00A030A8"/>
    <w:rsid w:val="00A0316F"/>
    <w:rsid w:val="00A03B3F"/>
    <w:rsid w:val="00A05002"/>
    <w:rsid w:val="00A05628"/>
    <w:rsid w:val="00A103E9"/>
    <w:rsid w:val="00A10C5B"/>
    <w:rsid w:val="00A11A1A"/>
    <w:rsid w:val="00A14DAA"/>
    <w:rsid w:val="00A169BA"/>
    <w:rsid w:val="00A169DE"/>
    <w:rsid w:val="00A17854"/>
    <w:rsid w:val="00A2169D"/>
    <w:rsid w:val="00A218DE"/>
    <w:rsid w:val="00A2282F"/>
    <w:rsid w:val="00A2347D"/>
    <w:rsid w:val="00A23D94"/>
    <w:rsid w:val="00A23DA7"/>
    <w:rsid w:val="00A23E5E"/>
    <w:rsid w:val="00A30D8F"/>
    <w:rsid w:val="00A3116B"/>
    <w:rsid w:val="00A31314"/>
    <w:rsid w:val="00A31987"/>
    <w:rsid w:val="00A31C14"/>
    <w:rsid w:val="00A36827"/>
    <w:rsid w:val="00A368EC"/>
    <w:rsid w:val="00A36AC9"/>
    <w:rsid w:val="00A374EE"/>
    <w:rsid w:val="00A404D8"/>
    <w:rsid w:val="00A41075"/>
    <w:rsid w:val="00A42A0C"/>
    <w:rsid w:val="00A42CDE"/>
    <w:rsid w:val="00A45728"/>
    <w:rsid w:val="00A478DF"/>
    <w:rsid w:val="00A47F26"/>
    <w:rsid w:val="00A5022B"/>
    <w:rsid w:val="00A5035F"/>
    <w:rsid w:val="00A513AE"/>
    <w:rsid w:val="00A544A1"/>
    <w:rsid w:val="00A54A1B"/>
    <w:rsid w:val="00A55512"/>
    <w:rsid w:val="00A567C0"/>
    <w:rsid w:val="00A574A5"/>
    <w:rsid w:val="00A577CC"/>
    <w:rsid w:val="00A57AB9"/>
    <w:rsid w:val="00A60074"/>
    <w:rsid w:val="00A60319"/>
    <w:rsid w:val="00A60835"/>
    <w:rsid w:val="00A60976"/>
    <w:rsid w:val="00A60BB0"/>
    <w:rsid w:val="00A61A8A"/>
    <w:rsid w:val="00A61B85"/>
    <w:rsid w:val="00A61C6F"/>
    <w:rsid w:val="00A630CF"/>
    <w:rsid w:val="00A65955"/>
    <w:rsid w:val="00A660EA"/>
    <w:rsid w:val="00A67AAE"/>
    <w:rsid w:val="00A67E89"/>
    <w:rsid w:val="00A70F5A"/>
    <w:rsid w:val="00A71019"/>
    <w:rsid w:val="00A72011"/>
    <w:rsid w:val="00A73094"/>
    <w:rsid w:val="00A74305"/>
    <w:rsid w:val="00A7501D"/>
    <w:rsid w:val="00A75B65"/>
    <w:rsid w:val="00A76511"/>
    <w:rsid w:val="00A774F2"/>
    <w:rsid w:val="00A804E7"/>
    <w:rsid w:val="00A807AC"/>
    <w:rsid w:val="00A80D7C"/>
    <w:rsid w:val="00A80F74"/>
    <w:rsid w:val="00A81DAC"/>
    <w:rsid w:val="00A82487"/>
    <w:rsid w:val="00A84175"/>
    <w:rsid w:val="00A84D5E"/>
    <w:rsid w:val="00A852F3"/>
    <w:rsid w:val="00A858DC"/>
    <w:rsid w:val="00A85AD9"/>
    <w:rsid w:val="00A86712"/>
    <w:rsid w:val="00A86CDF"/>
    <w:rsid w:val="00A944C0"/>
    <w:rsid w:val="00A94625"/>
    <w:rsid w:val="00A94665"/>
    <w:rsid w:val="00A95D4E"/>
    <w:rsid w:val="00AA020C"/>
    <w:rsid w:val="00AA0341"/>
    <w:rsid w:val="00AA04A4"/>
    <w:rsid w:val="00AA0A20"/>
    <w:rsid w:val="00AA1F97"/>
    <w:rsid w:val="00AA27FC"/>
    <w:rsid w:val="00AA47B2"/>
    <w:rsid w:val="00AA505E"/>
    <w:rsid w:val="00AA5654"/>
    <w:rsid w:val="00AA5AFB"/>
    <w:rsid w:val="00AA5DED"/>
    <w:rsid w:val="00AA5F67"/>
    <w:rsid w:val="00AB1680"/>
    <w:rsid w:val="00AB1842"/>
    <w:rsid w:val="00AB494E"/>
    <w:rsid w:val="00AB4CC5"/>
    <w:rsid w:val="00AB642B"/>
    <w:rsid w:val="00AB6440"/>
    <w:rsid w:val="00AB6DED"/>
    <w:rsid w:val="00AB73FB"/>
    <w:rsid w:val="00AB7FB8"/>
    <w:rsid w:val="00AC0E9F"/>
    <w:rsid w:val="00AC1B42"/>
    <w:rsid w:val="00AC20F5"/>
    <w:rsid w:val="00AC3149"/>
    <w:rsid w:val="00AC37CA"/>
    <w:rsid w:val="00AC46EF"/>
    <w:rsid w:val="00AC48D1"/>
    <w:rsid w:val="00AC6752"/>
    <w:rsid w:val="00AC6F97"/>
    <w:rsid w:val="00AC7685"/>
    <w:rsid w:val="00AD0AE3"/>
    <w:rsid w:val="00AD1078"/>
    <w:rsid w:val="00AD11B6"/>
    <w:rsid w:val="00AD1864"/>
    <w:rsid w:val="00AD1B67"/>
    <w:rsid w:val="00AD2F5F"/>
    <w:rsid w:val="00AD43E1"/>
    <w:rsid w:val="00AD5194"/>
    <w:rsid w:val="00AD51E2"/>
    <w:rsid w:val="00AD6CCC"/>
    <w:rsid w:val="00AD78FD"/>
    <w:rsid w:val="00AE0B00"/>
    <w:rsid w:val="00AE1183"/>
    <w:rsid w:val="00AE193B"/>
    <w:rsid w:val="00AE1A05"/>
    <w:rsid w:val="00AE2280"/>
    <w:rsid w:val="00AE22E2"/>
    <w:rsid w:val="00AE2D35"/>
    <w:rsid w:val="00AE3AE7"/>
    <w:rsid w:val="00AE48C2"/>
    <w:rsid w:val="00AE49CA"/>
    <w:rsid w:val="00AE5AAD"/>
    <w:rsid w:val="00AE738D"/>
    <w:rsid w:val="00AF07A9"/>
    <w:rsid w:val="00AF0AE4"/>
    <w:rsid w:val="00AF1CCC"/>
    <w:rsid w:val="00AF1E24"/>
    <w:rsid w:val="00AF2139"/>
    <w:rsid w:val="00AF25AB"/>
    <w:rsid w:val="00AF3183"/>
    <w:rsid w:val="00AF4001"/>
    <w:rsid w:val="00AF65BC"/>
    <w:rsid w:val="00AF6F26"/>
    <w:rsid w:val="00AF7872"/>
    <w:rsid w:val="00B016E5"/>
    <w:rsid w:val="00B01812"/>
    <w:rsid w:val="00B044DF"/>
    <w:rsid w:val="00B0565D"/>
    <w:rsid w:val="00B057AD"/>
    <w:rsid w:val="00B05C58"/>
    <w:rsid w:val="00B07032"/>
    <w:rsid w:val="00B07229"/>
    <w:rsid w:val="00B10AE3"/>
    <w:rsid w:val="00B1161E"/>
    <w:rsid w:val="00B12B94"/>
    <w:rsid w:val="00B1350C"/>
    <w:rsid w:val="00B138AC"/>
    <w:rsid w:val="00B146E7"/>
    <w:rsid w:val="00B15735"/>
    <w:rsid w:val="00B15FB9"/>
    <w:rsid w:val="00B16085"/>
    <w:rsid w:val="00B16196"/>
    <w:rsid w:val="00B168E9"/>
    <w:rsid w:val="00B2005E"/>
    <w:rsid w:val="00B22CBA"/>
    <w:rsid w:val="00B23EEB"/>
    <w:rsid w:val="00B26C57"/>
    <w:rsid w:val="00B26E59"/>
    <w:rsid w:val="00B2716E"/>
    <w:rsid w:val="00B31881"/>
    <w:rsid w:val="00B33BBE"/>
    <w:rsid w:val="00B3472C"/>
    <w:rsid w:val="00B34E1D"/>
    <w:rsid w:val="00B37A52"/>
    <w:rsid w:val="00B40642"/>
    <w:rsid w:val="00B41ED3"/>
    <w:rsid w:val="00B430FF"/>
    <w:rsid w:val="00B43862"/>
    <w:rsid w:val="00B44CA8"/>
    <w:rsid w:val="00B44FC6"/>
    <w:rsid w:val="00B47F18"/>
    <w:rsid w:val="00B5085E"/>
    <w:rsid w:val="00B52450"/>
    <w:rsid w:val="00B52FFF"/>
    <w:rsid w:val="00B53D4E"/>
    <w:rsid w:val="00B54BF6"/>
    <w:rsid w:val="00B55881"/>
    <w:rsid w:val="00B56174"/>
    <w:rsid w:val="00B575D7"/>
    <w:rsid w:val="00B5786C"/>
    <w:rsid w:val="00B579BD"/>
    <w:rsid w:val="00B57CFD"/>
    <w:rsid w:val="00B60332"/>
    <w:rsid w:val="00B60B88"/>
    <w:rsid w:val="00B611C3"/>
    <w:rsid w:val="00B616AE"/>
    <w:rsid w:val="00B6205B"/>
    <w:rsid w:val="00B6209B"/>
    <w:rsid w:val="00B63981"/>
    <w:rsid w:val="00B6488C"/>
    <w:rsid w:val="00B649DD"/>
    <w:rsid w:val="00B65064"/>
    <w:rsid w:val="00B65DC4"/>
    <w:rsid w:val="00B6630B"/>
    <w:rsid w:val="00B67789"/>
    <w:rsid w:val="00B71B06"/>
    <w:rsid w:val="00B71C2F"/>
    <w:rsid w:val="00B72B7D"/>
    <w:rsid w:val="00B72E9F"/>
    <w:rsid w:val="00B72EDD"/>
    <w:rsid w:val="00B742B2"/>
    <w:rsid w:val="00B74A1D"/>
    <w:rsid w:val="00B7511F"/>
    <w:rsid w:val="00B7527B"/>
    <w:rsid w:val="00B76CC4"/>
    <w:rsid w:val="00B80CC0"/>
    <w:rsid w:val="00B81D86"/>
    <w:rsid w:val="00B81EC6"/>
    <w:rsid w:val="00B8381F"/>
    <w:rsid w:val="00B84B99"/>
    <w:rsid w:val="00B859A5"/>
    <w:rsid w:val="00B85D7C"/>
    <w:rsid w:val="00B864BC"/>
    <w:rsid w:val="00B86572"/>
    <w:rsid w:val="00B866F9"/>
    <w:rsid w:val="00B87268"/>
    <w:rsid w:val="00B874BC"/>
    <w:rsid w:val="00B879B8"/>
    <w:rsid w:val="00B87B17"/>
    <w:rsid w:val="00B91C59"/>
    <w:rsid w:val="00B921EF"/>
    <w:rsid w:val="00B940B4"/>
    <w:rsid w:val="00B963C4"/>
    <w:rsid w:val="00B96A2D"/>
    <w:rsid w:val="00B96DB7"/>
    <w:rsid w:val="00BA0101"/>
    <w:rsid w:val="00BA02F1"/>
    <w:rsid w:val="00BA1A23"/>
    <w:rsid w:val="00BA24CE"/>
    <w:rsid w:val="00BA3617"/>
    <w:rsid w:val="00BA458F"/>
    <w:rsid w:val="00BA4953"/>
    <w:rsid w:val="00BA4999"/>
    <w:rsid w:val="00BA69E9"/>
    <w:rsid w:val="00BA6ACC"/>
    <w:rsid w:val="00BB1BBA"/>
    <w:rsid w:val="00BB2861"/>
    <w:rsid w:val="00BB2B17"/>
    <w:rsid w:val="00BB3799"/>
    <w:rsid w:val="00BB3A8C"/>
    <w:rsid w:val="00BB3B58"/>
    <w:rsid w:val="00BB4F4C"/>
    <w:rsid w:val="00BB6010"/>
    <w:rsid w:val="00BB71C1"/>
    <w:rsid w:val="00BB73AA"/>
    <w:rsid w:val="00BC0B1E"/>
    <w:rsid w:val="00BC0D3B"/>
    <w:rsid w:val="00BC141D"/>
    <w:rsid w:val="00BC2491"/>
    <w:rsid w:val="00BC40E7"/>
    <w:rsid w:val="00BC4BF0"/>
    <w:rsid w:val="00BC4F16"/>
    <w:rsid w:val="00BC524F"/>
    <w:rsid w:val="00BC6375"/>
    <w:rsid w:val="00BC6F35"/>
    <w:rsid w:val="00BD0124"/>
    <w:rsid w:val="00BD1E23"/>
    <w:rsid w:val="00BD2024"/>
    <w:rsid w:val="00BD24F6"/>
    <w:rsid w:val="00BD2758"/>
    <w:rsid w:val="00BD2EC0"/>
    <w:rsid w:val="00BD36FC"/>
    <w:rsid w:val="00BD44E1"/>
    <w:rsid w:val="00BD4AB5"/>
    <w:rsid w:val="00BD612C"/>
    <w:rsid w:val="00BE0D21"/>
    <w:rsid w:val="00BE293E"/>
    <w:rsid w:val="00BE450D"/>
    <w:rsid w:val="00BE51B5"/>
    <w:rsid w:val="00BE552B"/>
    <w:rsid w:val="00BE70E6"/>
    <w:rsid w:val="00BE7425"/>
    <w:rsid w:val="00BE7E95"/>
    <w:rsid w:val="00BF1CBF"/>
    <w:rsid w:val="00BF2F78"/>
    <w:rsid w:val="00BF3F3F"/>
    <w:rsid w:val="00BF45C2"/>
    <w:rsid w:val="00BF46C1"/>
    <w:rsid w:val="00BF4DEA"/>
    <w:rsid w:val="00BF4E30"/>
    <w:rsid w:val="00BF521D"/>
    <w:rsid w:val="00BF5431"/>
    <w:rsid w:val="00BF57D6"/>
    <w:rsid w:val="00BF5A10"/>
    <w:rsid w:val="00BF6A7E"/>
    <w:rsid w:val="00BF6E2A"/>
    <w:rsid w:val="00C0057B"/>
    <w:rsid w:val="00C00690"/>
    <w:rsid w:val="00C00EC9"/>
    <w:rsid w:val="00C01CE3"/>
    <w:rsid w:val="00C022FC"/>
    <w:rsid w:val="00C02379"/>
    <w:rsid w:val="00C02719"/>
    <w:rsid w:val="00C040B7"/>
    <w:rsid w:val="00C0416D"/>
    <w:rsid w:val="00C051ED"/>
    <w:rsid w:val="00C06241"/>
    <w:rsid w:val="00C073FF"/>
    <w:rsid w:val="00C076E1"/>
    <w:rsid w:val="00C07B08"/>
    <w:rsid w:val="00C1072F"/>
    <w:rsid w:val="00C116F4"/>
    <w:rsid w:val="00C11CCB"/>
    <w:rsid w:val="00C1214E"/>
    <w:rsid w:val="00C128CE"/>
    <w:rsid w:val="00C12D26"/>
    <w:rsid w:val="00C13C0B"/>
    <w:rsid w:val="00C14043"/>
    <w:rsid w:val="00C1568F"/>
    <w:rsid w:val="00C17E21"/>
    <w:rsid w:val="00C207C8"/>
    <w:rsid w:val="00C20F48"/>
    <w:rsid w:val="00C2384C"/>
    <w:rsid w:val="00C23AC0"/>
    <w:rsid w:val="00C23F4C"/>
    <w:rsid w:val="00C242E8"/>
    <w:rsid w:val="00C244C3"/>
    <w:rsid w:val="00C254B8"/>
    <w:rsid w:val="00C2605B"/>
    <w:rsid w:val="00C26125"/>
    <w:rsid w:val="00C30625"/>
    <w:rsid w:val="00C3065F"/>
    <w:rsid w:val="00C318D7"/>
    <w:rsid w:val="00C31F64"/>
    <w:rsid w:val="00C32B78"/>
    <w:rsid w:val="00C33005"/>
    <w:rsid w:val="00C3480E"/>
    <w:rsid w:val="00C34C53"/>
    <w:rsid w:val="00C34EF2"/>
    <w:rsid w:val="00C35235"/>
    <w:rsid w:val="00C37964"/>
    <w:rsid w:val="00C37DE7"/>
    <w:rsid w:val="00C37E8D"/>
    <w:rsid w:val="00C408C3"/>
    <w:rsid w:val="00C40A0E"/>
    <w:rsid w:val="00C418D4"/>
    <w:rsid w:val="00C41AC5"/>
    <w:rsid w:val="00C42C5F"/>
    <w:rsid w:val="00C4363F"/>
    <w:rsid w:val="00C4388C"/>
    <w:rsid w:val="00C44E35"/>
    <w:rsid w:val="00C45CDC"/>
    <w:rsid w:val="00C47678"/>
    <w:rsid w:val="00C47713"/>
    <w:rsid w:val="00C47AE2"/>
    <w:rsid w:val="00C5145E"/>
    <w:rsid w:val="00C530FE"/>
    <w:rsid w:val="00C537E0"/>
    <w:rsid w:val="00C53A36"/>
    <w:rsid w:val="00C54696"/>
    <w:rsid w:val="00C55381"/>
    <w:rsid w:val="00C5550D"/>
    <w:rsid w:val="00C56A55"/>
    <w:rsid w:val="00C56D21"/>
    <w:rsid w:val="00C60180"/>
    <w:rsid w:val="00C60928"/>
    <w:rsid w:val="00C60F75"/>
    <w:rsid w:val="00C60F9E"/>
    <w:rsid w:val="00C614F1"/>
    <w:rsid w:val="00C62BB5"/>
    <w:rsid w:val="00C639AF"/>
    <w:rsid w:val="00C63A12"/>
    <w:rsid w:val="00C63D43"/>
    <w:rsid w:val="00C63ED0"/>
    <w:rsid w:val="00C64120"/>
    <w:rsid w:val="00C64C9B"/>
    <w:rsid w:val="00C659D4"/>
    <w:rsid w:val="00C66305"/>
    <w:rsid w:val="00C66780"/>
    <w:rsid w:val="00C667A2"/>
    <w:rsid w:val="00C67442"/>
    <w:rsid w:val="00C71384"/>
    <w:rsid w:val="00C713D7"/>
    <w:rsid w:val="00C718CD"/>
    <w:rsid w:val="00C720AA"/>
    <w:rsid w:val="00C7372A"/>
    <w:rsid w:val="00C76222"/>
    <w:rsid w:val="00C7697F"/>
    <w:rsid w:val="00C77E17"/>
    <w:rsid w:val="00C8264B"/>
    <w:rsid w:val="00C85383"/>
    <w:rsid w:val="00C8548B"/>
    <w:rsid w:val="00C8699A"/>
    <w:rsid w:val="00C87937"/>
    <w:rsid w:val="00C90E6E"/>
    <w:rsid w:val="00C9111F"/>
    <w:rsid w:val="00C91954"/>
    <w:rsid w:val="00C93B82"/>
    <w:rsid w:val="00C94F77"/>
    <w:rsid w:val="00C950F2"/>
    <w:rsid w:val="00C95F71"/>
    <w:rsid w:val="00C973A8"/>
    <w:rsid w:val="00CA0E31"/>
    <w:rsid w:val="00CA1B36"/>
    <w:rsid w:val="00CA3054"/>
    <w:rsid w:val="00CA3DCC"/>
    <w:rsid w:val="00CA4159"/>
    <w:rsid w:val="00CA494B"/>
    <w:rsid w:val="00CA4F3C"/>
    <w:rsid w:val="00CA500F"/>
    <w:rsid w:val="00CA62B5"/>
    <w:rsid w:val="00CA671C"/>
    <w:rsid w:val="00CA75EC"/>
    <w:rsid w:val="00CB03F0"/>
    <w:rsid w:val="00CB04B0"/>
    <w:rsid w:val="00CB09AD"/>
    <w:rsid w:val="00CB0B49"/>
    <w:rsid w:val="00CB1313"/>
    <w:rsid w:val="00CB2341"/>
    <w:rsid w:val="00CB25EB"/>
    <w:rsid w:val="00CB3E6A"/>
    <w:rsid w:val="00CB4E3E"/>
    <w:rsid w:val="00CC2003"/>
    <w:rsid w:val="00CC2BED"/>
    <w:rsid w:val="00CC2D06"/>
    <w:rsid w:val="00CC2ED0"/>
    <w:rsid w:val="00CC3564"/>
    <w:rsid w:val="00CC39B0"/>
    <w:rsid w:val="00CC44EA"/>
    <w:rsid w:val="00CC4EB6"/>
    <w:rsid w:val="00CC4FB6"/>
    <w:rsid w:val="00CC5057"/>
    <w:rsid w:val="00CC5576"/>
    <w:rsid w:val="00CC5AA5"/>
    <w:rsid w:val="00CC5D66"/>
    <w:rsid w:val="00CC729B"/>
    <w:rsid w:val="00CC78A8"/>
    <w:rsid w:val="00CD06DD"/>
    <w:rsid w:val="00CD0799"/>
    <w:rsid w:val="00CD0A63"/>
    <w:rsid w:val="00CD2948"/>
    <w:rsid w:val="00CD41B0"/>
    <w:rsid w:val="00CD65DE"/>
    <w:rsid w:val="00CD7225"/>
    <w:rsid w:val="00CD7F97"/>
    <w:rsid w:val="00CE061E"/>
    <w:rsid w:val="00CE0A30"/>
    <w:rsid w:val="00CE10BA"/>
    <w:rsid w:val="00CE18C4"/>
    <w:rsid w:val="00CE232E"/>
    <w:rsid w:val="00CE5842"/>
    <w:rsid w:val="00CE5D63"/>
    <w:rsid w:val="00CE614F"/>
    <w:rsid w:val="00CE67B2"/>
    <w:rsid w:val="00CE69E0"/>
    <w:rsid w:val="00CE7BF4"/>
    <w:rsid w:val="00CF0CD3"/>
    <w:rsid w:val="00CF2BC5"/>
    <w:rsid w:val="00CF3BEE"/>
    <w:rsid w:val="00CF53BD"/>
    <w:rsid w:val="00CF5DA0"/>
    <w:rsid w:val="00CF6909"/>
    <w:rsid w:val="00CF7929"/>
    <w:rsid w:val="00D00270"/>
    <w:rsid w:val="00D027FD"/>
    <w:rsid w:val="00D031F1"/>
    <w:rsid w:val="00D05677"/>
    <w:rsid w:val="00D05FEE"/>
    <w:rsid w:val="00D0638E"/>
    <w:rsid w:val="00D072DA"/>
    <w:rsid w:val="00D11426"/>
    <w:rsid w:val="00D11F89"/>
    <w:rsid w:val="00D12698"/>
    <w:rsid w:val="00D1392D"/>
    <w:rsid w:val="00D14B3E"/>
    <w:rsid w:val="00D152D0"/>
    <w:rsid w:val="00D15E8A"/>
    <w:rsid w:val="00D162A3"/>
    <w:rsid w:val="00D16E45"/>
    <w:rsid w:val="00D209B7"/>
    <w:rsid w:val="00D20CE0"/>
    <w:rsid w:val="00D20E24"/>
    <w:rsid w:val="00D22725"/>
    <w:rsid w:val="00D22E79"/>
    <w:rsid w:val="00D22E9B"/>
    <w:rsid w:val="00D23B4B"/>
    <w:rsid w:val="00D23BEB"/>
    <w:rsid w:val="00D252FC"/>
    <w:rsid w:val="00D263DD"/>
    <w:rsid w:val="00D269BE"/>
    <w:rsid w:val="00D301CE"/>
    <w:rsid w:val="00D32456"/>
    <w:rsid w:val="00D328DA"/>
    <w:rsid w:val="00D33DDE"/>
    <w:rsid w:val="00D350F2"/>
    <w:rsid w:val="00D352E1"/>
    <w:rsid w:val="00D35B01"/>
    <w:rsid w:val="00D35B1E"/>
    <w:rsid w:val="00D35B4C"/>
    <w:rsid w:val="00D3695A"/>
    <w:rsid w:val="00D3725C"/>
    <w:rsid w:val="00D37CEB"/>
    <w:rsid w:val="00D41055"/>
    <w:rsid w:val="00D4127A"/>
    <w:rsid w:val="00D419FA"/>
    <w:rsid w:val="00D42004"/>
    <w:rsid w:val="00D42771"/>
    <w:rsid w:val="00D42F84"/>
    <w:rsid w:val="00D44206"/>
    <w:rsid w:val="00D44D0F"/>
    <w:rsid w:val="00D45955"/>
    <w:rsid w:val="00D46664"/>
    <w:rsid w:val="00D5061E"/>
    <w:rsid w:val="00D509CF"/>
    <w:rsid w:val="00D50EA0"/>
    <w:rsid w:val="00D50EDD"/>
    <w:rsid w:val="00D51223"/>
    <w:rsid w:val="00D51A34"/>
    <w:rsid w:val="00D53316"/>
    <w:rsid w:val="00D53989"/>
    <w:rsid w:val="00D5399F"/>
    <w:rsid w:val="00D53CD6"/>
    <w:rsid w:val="00D53E34"/>
    <w:rsid w:val="00D54831"/>
    <w:rsid w:val="00D56147"/>
    <w:rsid w:val="00D56223"/>
    <w:rsid w:val="00D60E7C"/>
    <w:rsid w:val="00D6163E"/>
    <w:rsid w:val="00D61F21"/>
    <w:rsid w:val="00D620F4"/>
    <w:rsid w:val="00D62FE8"/>
    <w:rsid w:val="00D64996"/>
    <w:rsid w:val="00D652DE"/>
    <w:rsid w:val="00D66174"/>
    <w:rsid w:val="00D66626"/>
    <w:rsid w:val="00D668E1"/>
    <w:rsid w:val="00D672EB"/>
    <w:rsid w:val="00D7074C"/>
    <w:rsid w:val="00D707BB"/>
    <w:rsid w:val="00D714D6"/>
    <w:rsid w:val="00D72AC2"/>
    <w:rsid w:val="00D73B6E"/>
    <w:rsid w:val="00D74B53"/>
    <w:rsid w:val="00D74E15"/>
    <w:rsid w:val="00D757F2"/>
    <w:rsid w:val="00D75FCE"/>
    <w:rsid w:val="00D7610E"/>
    <w:rsid w:val="00D765DC"/>
    <w:rsid w:val="00D76C6B"/>
    <w:rsid w:val="00D76F34"/>
    <w:rsid w:val="00D774AC"/>
    <w:rsid w:val="00D7765F"/>
    <w:rsid w:val="00D777E2"/>
    <w:rsid w:val="00D77C08"/>
    <w:rsid w:val="00D80304"/>
    <w:rsid w:val="00D815F9"/>
    <w:rsid w:val="00D82C2D"/>
    <w:rsid w:val="00D831CF"/>
    <w:rsid w:val="00D83A95"/>
    <w:rsid w:val="00D83BF6"/>
    <w:rsid w:val="00D85208"/>
    <w:rsid w:val="00D864A2"/>
    <w:rsid w:val="00D869EF"/>
    <w:rsid w:val="00D869F9"/>
    <w:rsid w:val="00D8751A"/>
    <w:rsid w:val="00D875B2"/>
    <w:rsid w:val="00D87B6E"/>
    <w:rsid w:val="00D87BB9"/>
    <w:rsid w:val="00D87D55"/>
    <w:rsid w:val="00D908B4"/>
    <w:rsid w:val="00D90EAB"/>
    <w:rsid w:val="00D91695"/>
    <w:rsid w:val="00D93AAC"/>
    <w:rsid w:val="00D93AB8"/>
    <w:rsid w:val="00D95172"/>
    <w:rsid w:val="00D95730"/>
    <w:rsid w:val="00D957F9"/>
    <w:rsid w:val="00D95956"/>
    <w:rsid w:val="00D96352"/>
    <w:rsid w:val="00D96891"/>
    <w:rsid w:val="00D97544"/>
    <w:rsid w:val="00DA02C9"/>
    <w:rsid w:val="00DA0656"/>
    <w:rsid w:val="00DA0661"/>
    <w:rsid w:val="00DA0F04"/>
    <w:rsid w:val="00DA17D5"/>
    <w:rsid w:val="00DA18A7"/>
    <w:rsid w:val="00DA22DE"/>
    <w:rsid w:val="00DA2D9E"/>
    <w:rsid w:val="00DA3E3D"/>
    <w:rsid w:val="00DA480B"/>
    <w:rsid w:val="00DA482E"/>
    <w:rsid w:val="00DA5FC2"/>
    <w:rsid w:val="00DA695F"/>
    <w:rsid w:val="00DA6B30"/>
    <w:rsid w:val="00DA6D19"/>
    <w:rsid w:val="00DA7D28"/>
    <w:rsid w:val="00DB0135"/>
    <w:rsid w:val="00DB068B"/>
    <w:rsid w:val="00DB1425"/>
    <w:rsid w:val="00DB1C02"/>
    <w:rsid w:val="00DB4BB8"/>
    <w:rsid w:val="00DB5498"/>
    <w:rsid w:val="00DB636E"/>
    <w:rsid w:val="00DC073C"/>
    <w:rsid w:val="00DC0E5F"/>
    <w:rsid w:val="00DC1487"/>
    <w:rsid w:val="00DC240F"/>
    <w:rsid w:val="00DC314F"/>
    <w:rsid w:val="00DC4EF0"/>
    <w:rsid w:val="00DC60FE"/>
    <w:rsid w:val="00DC7013"/>
    <w:rsid w:val="00DC7E4B"/>
    <w:rsid w:val="00DD14D0"/>
    <w:rsid w:val="00DD2198"/>
    <w:rsid w:val="00DD2454"/>
    <w:rsid w:val="00DD2D3F"/>
    <w:rsid w:val="00DD594D"/>
    <w:rsid w:val="00DD5A30"/>
    <w:rsid w:val="00DD5B92"/>
    <w:rsid w:val="00DD5C88"/>
    <w:rsid w:val="00DD662A"/>
    <w:rsid w:val="00DD7984"/>
    <w:rsid w:val="00DD7EEE"/>
    <w:rsid w:val="00DE0DA2"/>
    <w:rsid w:val="00DE2C6E"/>
    <w:rsid w:val="00DE60DF"/>
    <w:rsid w:val="00DF08D7"/>
    <w:rsid w:val="00DF20E3"/>
    <w:rsid w:val="00DF238F"/>
    <w:rsid w:val="00DF2C18"/>
    <w:rsid w:val="00DF2D7E"/>
    <w:rsid w:val="00DF2FBF"/>
    <w:rsid w:val="00DF32C0"/>
    <w:rsid w:val="00DF3AA1"/>
    <w:rsid w:val="00DF3F6F"/>
    <w:rsid w:val="00DF68F8"/>
    <w:rsid w:val="00DF70F0"/>
    <w:rsid w:val="00DF76BD"/>
    <w:rsid w:val="00E014AF"/>
    <w:rsid w:val="00E01A2B"/>
    <w:rsid w:val="00E01C5E"/>
    <w:rsid w:val="00E039E0"/>
    <w:rsid w:val="00E0480E"/>
    <w:rsid w:val="00E04BCC"/>
    <w:rsid w:val="00E06523"/>
    <w:rsid w:val="00E06AFC"/>
    <w:rsid w:val="00E11286"/>
    <w:rsid w:val="00E11791"/>
    <w:rsid w:val="00E117C9"/>
    <w:rsid w:val="00E12DE7"/>
    <w:rsid w:val="00E13606"/>
    <w:rsid w:val="00E14250"/>
    <w:rsid w:val="00E1443E"/>
    <w:rsid w:val="00E153AE"/>
    <w:rsid w:val="00E15767"/>
    <w:rsid w:val="00E20BEB"/>
    <w:rsid w:val="00E23F92"/>
    <w:rsid w:val="00E26625"/>
    <w:rsid w:val="00E27501"/>
    <w:rsid w:val="00E27B7C"/>
    <w:rsid w:val="00E30E06"/>
    <w:rsid w:val="00E31198"/>
    <w:rsid w:val="00E31A94"/>
    <w:rsid w:val="00E34822"/>
    <w:rsid w:val="00E35385"/>
    <w:rsid w:val="00E359C2"/>
    <w:rsid w:val="00E36B3C"/>
    <w:rsid w:val="00E37072"/>
    <w:rsid w:val="00E379B7"/>
    <w:rsid w:val="00E40A0A"/>
    <w:rsid w:val="00E41A75"/>
    <w:rsid w:val="00E423B7"/>
    <w:rsid w:val="00E45841"/>
    <w:rsid w:val="00E45BF4"/>
    <w:rsid w:val="00E52BC6"/>
    <w:rsid w:val="00E52F5B"/>
    <w:rsid w:val="00E53642"/>
    <w:rsid w:val="00E53CCF"/>
    <w:rsid w:val="00E543AF"/>
    <w:rsid w:val="00E54AF1"/>
    <w:rsid w:val="00E555B0"/>
    <w:rsid w:val="00E55CCA"/>
    <w:rsid w:val="00E56371"/>
    <w:rsid w:val="00E56964"/>
    <w:rsid w:val="00E57366"/>
    <w:rsid w:val="00E60128"/>
    <w:rsid w:val="00E60880"/>
    <w:rsid w:val="00E60E79"/>
    <w:rsid w:val="00E62103"/>
    <w:rsid w:val="00E62C2C"/>
    <w:rsid w:val="00E62E69"/>
    <w:rsid w:val="00E632BF"/>
    <w:rsid w:val="00E635F1"/>
    <w:rsid w:val="00E6368B"/>
    <w:rsid w:val="00E66305"/>
    <w:rsid w:val="00E67493"/>
    <w:rsid w:val="00E7016D"/>
    <w:rsid w:val="00E72853"/>
    <w:rsid w:val="00E7545D"/>
    <w:rsid w:val="00E76997"/>
    <w:rsid w:val="00E77615"/>
    <w:rsid w:val="00E77A8A"/>
    <w:rsid w:val="00E77E92"/>
    <w:rsid w:val="00E77F87"/>
    <w:rsid w:val="00E816B4"/>
    <w:rsid w:val="00E8181B"/>
    <w:rsid w:val="00E81E6A"/>
    <w:rsid w:val="00E82ADF"/>
    <w:rsid w:val="00E83055"/>
    <w:rsid w:val="00E831DB"/>
    <w:rsid w:val="00E84820"/>
    <w:rsid w:val="00E84B95"/>
    <w:rsid w:val="00E8546A"/>
    <w:rsid w:val="00E85602"/>
    <w:rsid w:val="00E857EE"/>
    <w:rsid w:val="00E85E02"/>
    <w:rsid w:val="00E86228"/>
    <w:rsid w:val="00E87D4E"/>
    <w:rsid w:val="00E9022C"/>
    <w:rsid w:val="00E96384"/>
    <w:rsid w:val="00E9656E"/>
    <w:rsid w:val="00E970FB"/>
    <w:rsid w:val="00E97AC5"/>
    <w:rsid w:val="00EA0353"/>
    <w:rsid w:val="00EA218A"/>
    <w:rsid w:val="00EA2271"/>
    <w:rsid w:val="00EA255D"/>
    <w:rsid w:val="00EA2A73"/>
    <w:rsid w:val="00EA4437"/>
    <w:rsid w:val="00EA5D07"/>
    <w:rsid w:val="00EA62FA"/>
    <w:rsid w:val="00EA72F3"/>
    <w:rsid w:val="00EA7CBB"/>
    <w:rsid w:val="00EB0A3D"/>
    <w:rsid w:val="00EB13AE"/>
    <w:rsid w:val="00EB2C1F"/>
    <w:rsid w:val="00EB2E38"/>
    <w:rsid w:val="00EB3A07"/>
    <w:rsid w:val="00EB4066"/>
    <w:rsid w:val="00EB4942"/>
    <w:rsid w:val="00EB5BD8"/>
    <w:rsid w:val="00EB7D48"/>
    <w:rsid w:val="00EC0E27"/>
    <w:rsid w:val="00EC1C30"/>
    <w:rsid w:val="00EC21BD"/>
    <w:rsid w:val="00EC24AC"/>
    <w:rsid w:val="00EC2BD2"/>
    <w:rsid w:val="00EC378C"/>
    <w:rsid w:val="00EC49A4"/>
    <w:rsid w:val="00EC57AC"/>
    <w:rsid w:val="00EC61CD"/>
    <w:rsid w:val="00EC71EE"/>
    <w:rsid w:val="00EC7369"/>
    <w:rsid w:val="00ED00AF"/>
    <w:rsid w:val="00ED0752"/>
    <w:rsid w:val="00ED0C82"/>
    <w:rsid w:val="00ED1CAB"/>
    <w:rsid w:val="00ED2470"/>
    <w:rsid w:val="00ED31A7"/>
    <w:rsid w:val="00ED4D86"/>
    <w:rsid w:val="00ED4E2A"/>
    <w:rsid w:val="00ED4F0C"/>
    <w:rsid w:val="00ED5E33"/>
    <w:rsid w:val="00ED65C0"/>
    <w:rsid w:val="00ED7134"/>
    <w:rsid w:val="00ED755E"/>
    <w:rsid w:val="00ED760C"/>
    <w:rsid w:val="00EE01EC"/>
    <w:rsid w:val="00EE0F28"/>
    <w:rsid w:val="00EE362E"/>
    <w:rsid w:val="00EE3F01"/>
    <w:rsid w:val="00EE420A"/>
    <w:rsid w:val="00EE48F1"/>
    <w:rsid w:val="00EE4C36"/>
    <w:rsid w:val="00EE5503"/>
    <w:rsid w:val="00EE581B"/>
    <w:rsid w:val="00EE5DA5"/>
    <w:rsid w:val="00EE7240"/>
    <w:rsid w:val="00EF18CD"/>
    <w:rsid w:val="00EF51AA"/>
    <w:rsid w:val="00EF524A"/>
    <w:rsid w:val="00EF6254"/>
    <w:rsid w:val="00EF6784"/>
    <w:rsid w:val="00EF7AB0"/>
    <w:rsid w:val="00F00372"/>
    <w:rsid w:val="00F00467"/>
    <w:rsid w:val="00F00939"/>
    <w:rsid w:val="00F0197A"/>
    <w:rsid w:val="00F01D05"/>
    <w:rsid w:val="00F056EA"/>
    <w:rsid w:val="00F05838"/>
    <w:rsid w:val="00F05D74"/>
    <w:rsid w:val="00F1052D"/>
    <w:rsid w:val="00F10D30"/>
    <w:rsid w:val="00F1243A"/>
    <w:rsid w:val="00F12E8C"/>
    <w:rsid w:val="00F149C7"/>
    <w:rsid w:val="00F1523B"/>
    <w:rsid w:val="00F1669B"/>
    <w:rsid w:val="00F176F2"/>
    <w:rsid w:val="00F1773D"/>
    <w:rsid w:val="00F17F82"/>
    <w:rsid w:val="00F20205"/>
    <w:rsid w:val="00F20559"/>
    <w:rsid w:val="00F21715"/>
    <w:rsid w:val="00F22009"/>
    <w:rsid w:val="00F2286B"/>
    <w:rsid w:val="00F22D39"/>
    <w:rsid w:val="00F236C4"/>
    <w:rsid w:val="00F2405D"/>
    <w:rsid w:val="00F247D8"/>
    <w:rsid w:val="00F26CA4"/>
    <w:rsid w:val="00F26E4E"/>
    <w:rsid w:val="00F26F03"/>
    <w:rsid w:val="00F2702F"/>
    <w:rsid w:val="00F2786C"/>
    <w:rsid w:val="00F27A75"/>
    <w:rsid w:val="00F32683"/>
    <w:rsid w:val="00F32804"/>
    <w:rsid w:val="00F32B30"/>
    <w:rsid w:val="00F34B86"/>
    <w:rsid w:val="00F36412"/>
    <w:rsid w:val="00F370D8"/>
    <w:rsid w:val="00F4080B"/>
    <w:rsid w:val="00F40940"/>
    <w:rsid w:val="00F40B79"/>
    <w:rsid w:val="00F41E06"/>
    <w:rsid w:val="00F426F7"/>
    <w:rsid w:val="00F42933"/>
    <w:rsid w:val="00F4364A"/>
    <w:rsid w:val="00F44A36"/>
    <w:rsid w:val="00F45BEA"/>
    <w:rsid w:val="00F460BB"/>
    <w:rsid w:val="00F471CC"/>
    <w:rsid w:val="00F477EC"/>
    <w:rsid w:val="00F47C95"/>
    <w:rsid w:val="00F47D89"/>
    <w:rsid w:val="00F50B04"/>
    <w:rsid w:val="00F51646"/>
    <w:rsid w:val="00F51D12"/>
    <w:rsid w:val="00F52005"/>
    <w:rsid w:val="00F52435"/>
    <w:rsid w:val="00F53F40"/>
    <w:rsid w:val="00F5573A"/>
    <w:rsid w:val="00F55CF8"/>
    <w:rsid w:val="00F560D9"/>
    <w:rsid w:val="00F562CD"/>
    <w:rsid w:val="00F5658B"/>
    <w:rsid w:val="00F569AF"/>
    <w:rsid w:val="00F570D7"/>
    <w:rsid w:val="00F57459"/>
    <w:rsid w:val="00F57FB4"/>
    <w:rsid w:val="00F60522"/>
    <w:rsid w:val="00F613A8"/>
    <w:rsid w:val="00F614B3"/>
    <w:rsid w:val="00F61727"/>
    <w:rsid w:val="00F61FEB"/>
    <w:rsid w:val="00F648BB"/>
    <w:rsid w:val="00F64E8A"/>
    <w:rsid w:val="00F65051"/>
    <w:rsid w:val="00F65AAB"/>
    <w:rsid w:val="00F65B1C"/>
    <w:rsid w:val="00F65C86"/>
    <w:rsid w:val="00F660B4"/>
    <w:rsid w:val="00F70353"/>
    <w:rsid w:val="00F70C3E"/>
    <w:rsid w:val="00F71AE2"/>
    <w:rsid w:val="00F72469"/>
    <w:rsid w:val="00F72881"/>
    <w:rsid w:val="00F72A61"/>
    <w:rsid w:val="00F7372C"/>
    <w:rsid w:val="00F73858"/>
    <w:rsid w:val="00F73B00"/>
    <w:rsid w:val="00F73D15"/>
    <w:rsid w:val="00F74C5B"/>
    <w:rsid w:val="00F75670"/>
    <w:rsid w:val="00F77B22"/>
    <w:rsid w:val="00F803FF"/>
    <w:rsid w:val="00F81BD4"/>
    <w:rsid w:val="00F822FC"/>
    <w:rsid w:val="00F83867"/>
    <w:rsid w:val="00F8545C"/>
    <w:rsid w:val="00F854BF"/>
    <w:rsid w:val="00F86146"/>
    <w:rsid w:val="00F86C94"/>
    <w:rsid w:val="00F90745"/>
    <w:rsid w:val="00F9188B"/>
    <w:rsid w:val="00F91F8A"/>
    <w:rsid w:val="00F936AF"/>
    <w:rsid w:val="00F93DC0"/>
    <w:rsid w:val="00F9401A"/>
    <w:rsid w:val="00F94A72"/>
    <w:rsid w:val="00F952FD"/>
    <w:rsid w:val="00F955B3"/>
    <w:rsid w:val="00F95D6C"/>
    <w:rsid w:val="00F96AF0"/>
    <w:rsid w:val="00F97729"/>
    <w:rsid w:val="00F97AF7"/>
    <w:rsid w:val="00FA101D"/>
    <w:rsid w:val="00FA1EB1"/>
    <w:rsid w:val="00FA23DD"/>
    <w:rsid w:val="00FA3CBF"/>
    <w:rsid w:val="00FA3ED0"/>
    <w:rsid w:val="00FA4DCA"/>
    <w:rsid w:val="00FA7037"/>
    <w:rsid w:val="00FB07B1"/>
    <w:rsid w:val="00FB3240"/>
    <w:rsid w:val="00FB530E"/>
    <w:rsid w:val="00FB5CAB"/>
    <w:rsid w:val="00FB5F6B"/>
    <w:rsid w:val="00FB6034"/>
    <w:rsid w:val="00FB7230"/>
    <w:rsid w:val="00FB7C48"/>
    <w:rsid w:val="00FC0894"/>
    <w:rsid w:val="00FC2FB9"/>
    <w:rsid w:val="00FC377F"/>
    <w:rsid w:val="00FC3EE3"/>
    <w:rsid w:val="00FC4984"/>
    <w:rsid w:val="00FC4AB4"/>
    <w:rsid w:val="00FC58A4"/>
    <w:rsid w:val="00FC5DD4"/>
    <w:rsid w:val="00FC6442"/>
    <w:rsid w:val="00FC6890"/>
    <w:rsid w:val="00FC6B0F"/>
    <w:rsid w:val="00FC6E94"/>
    <w:rsid w:val="00FC7AF3"/>
    <w:rsid w:val="00FD1F83"/>
    <w:rsid w:val="00FD4163"/>
    <w:rsid w:val="00FD43FA"/>
    <w:rsid w:val="00FD55F5"/>
    <w:rsid w:val="00FD58D3"/>
    <w:rsid w:val="00FD5DA2"/>
    <w:rsid w:val="00FD6634"/>
    <w:rsid w:val="00FD6A47"/>
    <w:rsid w:val="00FD6E7F"/>
    <w:rsid w:val="00FE02A2"/>
    <w:rsid w:val="00FE1B83"/>
    <w:rsid w:val="00FE1DCC"/>
    <w:rsid w:val="00FE2822"/>
    <w:rsid w:val="00FE2A57"/>
    <w:rsid w:val="00FE3FB1"/>
    <w:rsid w:val="00FE41B8"/>
    <w:rsid w:val="00FE4302"/>
    <w:rsid w:val="00FE43EA"/>
    <w:rsid w:val="00FE4C82"/>
    <w:rsid w:val="00FE55B9"/>
    <w:rsid w:val="00FE6202"/>
    <w:rsid w:val="00FE634B"/>
    <w:rsid w:val="00FE65C5"/>
    <w:rsid w:val="00FE67C2"/>
    <w:rsid w:val="00FE7344"/>
    <w:rsid w:val="00FE7385"/>
    <w:rsid w:val="00FE76FB"/>
    <w:rsid w:val="00FE7DF2"/>
    <w:rsid w:val="00FF1553"/>
    <w:rsid w:val="00FF1556"/>
    <w:rsid w:val="00FF1BB9"/>
    <w:rsid w:val="00FF276B"/>
    <w:rsid w:val="00FF3C92"/>
    <w:rsid w:val="00FF4A76"/>
    <w:rsid w:val="00FF61A1"/>
    <w:rsid w:val="00FF72F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BBE862-3B49-4BAC-B078-7386676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B90"/>
  </w:style>
  <w:style w:type="paragraph" w:styleId="Nagwek1">
    <w:name w:val="heading 1"/>
    <w:basedOn w:val="Normalny"/>
    <w:next w:val="Normalny"/>
    <w:link w:val="Nagwek1Znak"/>
    <w:qFormat/>
    <w:rsid w:val="00502F26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02F2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02F26"/>
    <w:pPr>
      <w:keepNext/>
      <w:tabs>
        <w:tab w:val="left" w:pos="709"/>
      </w:tabs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502F26"/>
    <w:pPr>
      <w:keepNext/>
      <w:outlineLvl w:val="3"/>
    </w:pPr>
    <w:rPr>
      <w:u w:val="single"/>
    </w:rPr>
  </w:style>
  <w:style w:type="paragraph" w:styleId="Nagwek6">
    <w:name w:val="heading 6"/>
    <w:basedOn w:val="Normalny"/>
    <w:next w:val="Normalny"/>
    <w:qFormat/>
    <w:rsid w:val="00502F26"/>
    <w:pPr>
      <w:keepNext/>
      <w:widowControl w:val="0"/>
      <w:spacing w:line="360" w:lineRule="auto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2F26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semiHidden/>
    <w:rsid w:val="00502F26"/>
    <w:pPr>
      <w:jc w:val="center"/>
    </w:pPr>
    <w:rPr>
      <w:b/>
    </w:rPr>
  </w:style>
  <w:style w:type="paragraph" w:styleId="Tekstpodstawowy3">
    <w:name w:val="Body Text 3"/>
    <w:basedOn w:val="Normalny"/>
    <w:link w:val="Tekstpodstawowy3Znak"/>
    <w:semiHidden/>
    <w:rsid w:val="00502F26"/>
    <w:rPr>
      <w:b/>
      <w:i/>
    </w:rPr>
  </w:style>
  <w:style w:type="paragraph" w:styleId="Tekstpodstawowywcity">
    <w:name w:val="Body Text Indent"/>
    <w:basedOn w:val="Normalny"/>
    <w:link w:val="TekstpodstawowywcityZnak"/>
    <w:semiHidden/>
    <w:rsid w:val="00502F26"/>
    <w:pPr>
      <w:jc w:val="center"/>
    </w:pPr>
    <w:rPr>
      <w:b/>
    </w:rPr>
  </w:style>
  <w:style w:type="character" w:customStyle="1" w:styleId="Nagwek4Znak">
    <w:name w:val="Nagłówek 4 Znak"/>
    <w:basedOn w:val="Domylnaczcionkaakapitu"/>
    <w:link w:val="Nagwek4"/>
    <w:rsid w:val="00D031F1"/>
    <w:rPr>
      <w:u w:val="single"/>
    </w:rPr>
  </w:style>
  <w:style w:type="paragraph" w:styleId="Akapitzlist">
    <w:name w:val="List Paragraph"/>
    <w:basedOn w:val="Normalny"/>
    <w:uiPriority w:val="34"/>
    <w:qFormat/>
    <w:rsid w:val="008856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54AA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9F457B"/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F457B"/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457B"/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7789"/>
    <w:rPr>
      <w:b/>
    </w:rPr>
  </w:style>
  <w:style w:type="paragraph" w:styleId="Listapunktowana">
    <w:name w:val="List Bullet"/>
    <w:basedOn w:val="Normalny"/>
    <w:uiPriority w:val="99"/>
    <w:unhideWhenUsed/>
    <w:rsid w:val="001400DE"/>
    <w:pPr>
      <w:numPr>
        <w:numId w:val="29"/>
      </w:numPr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FD58D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B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02B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CF7A7-C0F8-4E18-BA4D-6234714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1656</Words>
  <Characters>9938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 Bank Śląski  S</vt:lpstr>
      <vt:lpstr>                                                                             ING Bank Śląski  S</vt:lpstr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Bank Śląski  S</dc:title>
  <dc:creator>aa</dc:creator>
  <cp:lastModifiedBy>Ewa Szukala</cp:lastModifiedBy>
  <cp:revision>30</cp:revision>
  <cp:lastPrinted>2021-04-22T13:16:00Z</cp:lastPrinted>
  <dcterms:created xsi:type="dcterms:W3CDTF">2021-04-22T09:47:00Z</dcterms:created>
  <dcterms:modified xsi:type="dcterms:W3CDTF">2021-04-29T12:37:00Z</dcterms:modified>
</cp:coreProperties>
</file>