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47" w:rsidRDefault="00B77A47" w:rsidP="00B3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F74" w:rsidRPr="00B369E5" w:rsidRDefault="00B369E5" w:rsidP="00B3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792A02" w:rsidRPr="00B369E5">
        <w:rPr>
          <w:rFonts w:ascii="Times New Roman" w:hAnsi="Times New Roman" w:cs="Times New Roman"/>
          <w:b/>
          <w:sz w:val="24"/>
          <w:szCs w:val="24"/>
        </w:rPr>
        <w:t>r</w:t>
      </w:r>
      <w:r w:rsidR="0085215B" w:rsidRPr="00B3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A70">
        <w:rPr>
          <w:rFonts w:ascii="Times New Roman" w:hAnsi="Times New Roman" w:cs="Times New Roman"/>
          <w:b/>
          <w:sz w:val="24"/>
          <w:szCs w:val="24"/>
        </w:rPr>
        <w:t>XXX/</w:t>
      </w:r>
      <w:r w:rsidR="00C77180" w:rsidRPr="00E736A0">
        <w:rPr>
          <w:rFonts w:ascii="Times New Roman" w:hAnsi="Times New Roman" w:cs="Times New Roman"/>
          <w:b/>
          <w:sz w:val="24"/>
          <w:szCs w:val="24"/>
        </w:rPr>
        <w:t>277</w:t>
      </w:r>
      <w:r w:rsidR="00317A70">
        <w:rPr>
          <w:rFonts w:ascii="Times New Roman" w:hAnsi="Times New Roman" w:cs="Times New Roman"/>
          <w:b/>
          <w:sz w:val="24"/>
          <w:szCs w:val="24"/>
        </w:rPr>
        <w:t>/21</w:t>
      </w:r>
    </w:p>
    <w:p w:rsidR="0085215B" w:rsidRPr="00B369E5" w:rsidRDefault="0085215B" w:rsidP="00B3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E5">
        <w:rPr>
          <w:rFonts w:ascii="Times New Roman" w:hAnsi="Times New Roman" w:cs="Times New Roman"/>
          <w:b/>
          <w:sz w:val="24"/>
          <w:szCs w:val="24"/>
        </w:rPr>
        <w:t>Rady Miejskiej w Brzostku</w:t>
      </w:r>
    </w:p>
    <w:p w:rsidR="0085215B" w:rsidRPr="00317A70" w:rsidRDefault="000F347B" w:rsidP="00B36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A70">
        <w:rPr>
          <w:rFonts w:ascii="Times New Roman" w:hAnsi="Times New Roman" w:cs="Times New Roman"/>
          <w:sz w:val="24"/>
          <w:szCs w:val="24"/>
        </w:rPr>
        <w:t>z</w:t>
      </w:r>
      <w:r w:rsidR="0088442F" w:rsidRPr="00317A70">
        <w:rPr>
          <w:rFonts w:ascii="Times New Roman" w:hAnsi="Times New Roman" w:cs="Times New Roman"/>
          <w:sz w:val="24"/>
          <w:szCs w:val="24"/>
        </w:rPr>
        <w:t xml:space="preserve"> dnia </w:t>
      </w:r>
      <w:r w:rsidR="00317A70">
        <w:rPr>
          <w:rFonts w:ascii="Times New Roman" w:hAnsi="Times New Roman" w:cs="Times New Roman"/>
          <w:sz w:val="24"/>
          <w:szCs w:val="24"/>
        </w:rPr>
        <w:t>29 kwietnia 2021 r.</w:t>
      </w:r>
    </w:p>
    <w:p w:rsidR="0085215B" w:rsidRPr="00B369E5" w:rsidRDefault="0085215B" w:rsidP="00326A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15B" w:rsidRPr="00317A70" w:rsidRDefault="0085215B" w:rsidP="00326AB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7A70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326AB4" w:rsidRPr="00317A70">
        <w:rPr>
          <w:rFonts w:ascii="Times New Roman" w:hAnsi="Times New Roman" w:cs="Times New Roman"/>
          <w:b/>
          <w:sz w:val="24"/>
          <w:szCs w:val="24"/>
        </w:rPr>
        <w:t>zatwierdzenia</w:t>
      </w:r>
      <w:r w:rsidR="0088442F" w:rsidRPr="00317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47B" w:rsidRPr="00317A70">
        <w:rPr>
          <w:rFonts w:ascii="Times New Roman" w:hAnsi="Times New Roman" w:cs="Times New Roman"/>
          <w:b/>
          <w:sz w:val="24"/>
          <w:szCs w:val="24"/>
        </w:rPr>
        <w:t xml:space="preserve">Sołeckiej Strategii Rozwoju Wsi </w:t>
      </w:r>
      <w:r w:rsidR="00B77A47" w:rsidRPr="00317A70">
        <w:rPr>
          <w:rFonts w:ascii="Times New Roman" w:hAnsi="Times New Roman" w:cs="Times New Roman"/>
          <w:b/>
          <w:sz w:val="24"/>
          <w:szCs w:val="24"/>
        </w:rPr>
        <w:t>Klecie.</w:t>
      </w:r>
    </w:p>
    <w:p w:rsidR="00B369E5" w:rsidRDefault="0085215B" w:rsidP="00326A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E5">
        <w:rPr>
          <w:rFonts w:ascii="Times New Roman" w:hAnsi="Times New Roman" w:cs="Times New Roman"/>
          <w:sz w:val="24"/>
          <w:szCs w:val="24"/>
        </w:rPr>
        <w:tab/>
      </w:r>
    </w:p>
    <w:p w:rsidR="0085215B" w:rsidRDefault="00317A70" w:rsidP="00326A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215B" w:rsidRPr="00B369E5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0F347B" w:rsidRPr="00B369E5">
        <w:rPr>
          <w:rFonts w:ascii="Times New Roman" w:hAnsi="Times New Roman" w:cs="Times New Roman"/>
          <w:sz w:val="24"/>
          <w:szCs w:val="24"/>
        </w:rPr>
        <w:t>2 pkt 6</w:t>
      </w:r>
      <w:r w:rsidR="0085215B" w:rsidRPr="00B369E5">
        <w:rPr>
          <w:rFonts w:ascii="Times New Roman" w:hAnsi="Times New Roman" w:cs="Times New Roman"/>
          <w:sz w:val="24"/>
          <w:szCs w:val="24"/>
        </w:rPr>
        <w:t xml:space="preserve"> ustawy z dnia 8 marca 1990 r. o sa</w:t>
      </w:r>
      <w:r w:rsidR="0088442F" w:rsidRPr="00B369E5">
        <w:rPr>
          <w:rFonts w:ascii="Times New Roman" w:hAnsi="Times New Roman" w:cs="Times New Roman"/>
          <w:sz w:val="24"/>
          <w:szCs w:val="24"/>
        </w:rPr>
        <w:t>morządzie gminnym (</w:t>
      </w:r>
      <w:r w:rsidR="009C3F9B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F9B">
        <w:rPr>
          <w:rFonts w:ascii="Times New Roman" w:hAnsi="Times New Roman" w:cs="Times New Roman"/>
          <w:sz w:val="24"/>
          <w:szCs w:val="24"/>
        </w:rPr>
        <w:t xml:space="preserve">j. </w:t>
      </w:r>
      <w:r w:rsidR="0088442F" w:rsidRPr="00B369E5">
        <w:rPr>
          <w:rFonts w:ascii="Times New Roman" w:hAnsi="Times New Roman" w:cs="Times New Roman"/>
          <w:sz w:val="24"/>
          <w:szCs w:val="24"/>
        </w:rPr>
        <w:t>Dz. U. z 20</w:t>
      </w:r>
      <w:r w:rsidR="009C3F9B">
        <w:rPr>
          <w:rFonts w:ascii="Times New Roman" w:hAnsi="Times New Roman" w:cs="Times New Roman"/>
          <w:sz w:val="24"/>
          <w:szCs w:val="24"/>
        </w:rPr>
        <w:t>20</w:t>
      </w:r>
      <w:r w:rsidR="0088442F" w:rsidRPr="00B369E5">
        <w:rPr>
          <w:rFonts w:ascii="Times New Roman" w:hAnsi="Times New Roman" w:cs="Times New Roman"/>
          <w:sz w:val="24"/>
          <w:szCs w:val="24"/>
        </w:rPr>
        <w:t xml:space="preserve"> r.,</w:t>
      </w:r>
      <w:r w:rsidR="0085215B" w:rsidRPr="00B369E5">
        <w:rPr>
          <w:rFonts w:ascii="Times New Roman" w:hAnsi="Times New Roman" w:cs="Times New Roman"/>
          <w:sz w:val="24"/>
          <w:szCs w:val="24"/>
        </w:rPr>
        <w:t xml:space="preserve"> poz. </w:t>
      </w:r>
      <w:r w:rsidR="009C3F9B">
        <w:rPr>
          <w:rFonts w:ascii="Times New Roman" w:hAnsi="Times New Roman" w:cs="Times New Roman"/>
          <w:sz w:val="24"/>
          <w:szCs w:val="24"/>
        </w:rPr>
        <w:t>713 i poz. 1378</w:t>
      </w:r>
      <w:r w:rsidR="0085215B" w:rsidRPr="00B369E5">
        <w:rPr>
          <w:rFonts w:ascii="Times New Roman" w:hAnsi="Times New Roman" w:cs="Times New Roman"/>
          <w:sz w:val="24"/>
          <w:szCs w:val="24"/>
        </w:rPr>
        <w:t xml:space="preserve">) – </w:t>
      </w:r>
      <w:r w:rsidR="0085215B" w:rsidRPr="00317A70">
        <w:rPr>
          <w:rFonts w:ascii="Times New Roman" w:hAnsi="Times New Roman" w:cs="Times New Roman"/>
          <w:b/>
          <w:sz w:val="24"/>
          <w:szCs w:val="24"/>
        </w:rPr>
        <w:t xml:space="preserve">Rada Miejska w Brzostku uchwala,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215B" w:rsidRPr="00317A70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85215B" w:rsidRPr="00FB78E4" w:rsidRDefault="0085215B" w:rsidP="00317A7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78E4">
        <w:rPr>
          <w:rFonts w:ascii="Times New Roman" w:hAnsi="Times New Roman" w:cs="Times New Roman"/>
          <w:b/>
          <w:sz w:val="24"/>
          <w:szCs w:val="24"/>
        </w:rPr>
        <w:t>§ 1</w:t>
      </w:r>
    </w:p>
    <w:p w:rsidR="0085215B" w:rsidRPr="00B369E5" w:rsidRDefault="000F347B" w:rsidP="00326A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69E5">
        <w:rPr>
          <w:rFonts w:ascii="Times New Roman" w:hAnsi="Times New Roman" w:cs="Times New Roman"/>
          <w:sz w:val="24"/>
          <w:szCs w:val="24"/>
        </w:rPr>
        <w:t xml:space="preserve">Zatwierdza się „Sołecką Strategię Rozwoju Wsi </w:t>
      </w:r>
      <w:r w:rsidR="00B77A47">
        <w:rPr>
          <w:rFonts w:ascii="Times New Roman" w:hAnsi="Times New Roman" w:cs="Times New Roman"/>
          <w:sz w:val="24"/>
          <w:szCs w:val="24"/>
        </w:rPr>
        <w:t>Klecie</w:t>
      </w:r>
      <w:r w:rsidRPr="00B369E5">
        <w:rPr>
          <w:rFonts w:ascii="Times New Roman" w:hAnsi="Times New Roman" w:cs="Times New Roman"/>
          <w:sz w:val="24"/>
          <w:szCs w:val="24"/>
        </w:rPr>
        <w:t>” w brzmieniu, jak załącznik do niniejszej uchwały.</w:t>
      </w:r>
    </w:p>
    <w:p w:rsidR="0085215B" w:rsidRPr="00FB78E4" w:rsidRDefault="0085215B" w:rsidP="00317A7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78E4">
        <w:rPr>
          <w:rFonts w:ascii="Times New Roman" w:hAnsi="Times New Roman" w:cs="Times New Roman"/>
          <w:b/>
          <w:sz w:val="24"/>
          <w:szCs w:val="24"/>
        </w:rPr>
        <w:t>§ 2</w:t>
      </w:r>
    </w:p>
    <w:p w:rsidR="001A3D68" w:rsidRPr="00B369E5" w:rsidRDefault="001A3D68" w:rsidP="00326A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69E5">
        <w:rPr>
          <w:rFonts w:ascii="Times New Roman" w:hAnsi="Times New Roman" w:cs="Times New Roman"/>
          <w:sz w:val="24"/>
          <w:szCs w:val="24"/>
        </w:rPr>
        <w:t>Wykonanie uchwały powierza się Burmistrzowi Brzostku</w:t>
      </w:r>
      <w:r w:rsidR="00E736A0">
        <w:rPr>
          <w:rFonts w:ascii="Times New Roman" w:hAnsi="Times New Roman" w:cs="Times New Roman"/>
          <w:sz w:val="24"/>
          <w:szCs w:val="24"/>
        </w:rPr>
        <w:t>.</w:t>
      </w:r>
      <w:r w:rsidRPr="00B3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68" w:rsidRPr="00FB78E4" w:rsidRDefault="00895FBB" w:rsidP="00317A7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78E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A3D68" w:rsidRDefault="001A3D68" w:rsidP="00326A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69E5">
        <w:rPr>
          <w:rFonts w:ascii="Times New Roman" w:hAnsi="Times New Roman" w:cs="Times New Roman"/>
          <w:sz w:val="24"/>
          <w:szCs w:val="24"/>
        </w:rPr>
        <w:t>Uchwała wchodzi w życie z dniem pod</w:t>
      </w:r>
      <w:r w:rsidR="000F347B" w:rsidRPr="00B369E5">
        <w:rPr>
          <w:rFonts w:ascii="Times New Roman" w:hAnsi="Times New Roman" w:cs="Times New Roman"/>
          <w:sz w:val="24"/>
          <w:szCs w:val="24"/>
        </w:rPr>
        <w:t>jęcia</w:t>
      </w:r>
      <w:r w:rsidRPr="00B369E5">
        <w:rPr>
          <w:rFonts w:ascii="Times New Roman" w:hAnsi="Times New Roman" w:cs="Times New Roman"/>
          <w:sz w:val="24"/>
          <w:szCs w:val="24"/>
        </w:rPr>
        <w:t>.</w:t>
      </w:r>
    </w:p>
    <w:p w:rsidR="00E259A7" w:rsidRDefault="00E259A7" w:rsidP="00E259A7">
      <w:pPr>
        <w:tabs>
          <w:tab w:val="left" w:pos="680"/>
        </w:tabs>
        <w:spacing w:before="20" w:after="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Przewodniczący Rady</w:t>
      </w:r>
    </w:p>
    <w:p w:rsidR="00E259A7" w:rsidRDefault="00E259A7" w:rsidP="00E259A7">
      <w:pPr>
        <w:tabs>
          <w:tab w:val="left" w:pos="680"/>
        </w:tabs>
        <w:spacing w:before="20" w:after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Marcin Sas</w:t>
      </w:r>
    </w:p>
    <w:p w:rsidR="00E259A7" w:rsidRPr="00B369E5" w:rsidRDefault="00E259A7" w:rsidP="00326A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259A7" w:rsidRPr="00B3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648C"/>
    <w:multiLevelType w:val="hybridMultilevel"/>
    <w:tmpl w:val="3510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7D"/>
    <w:rsid w:val="0005397C"/>
    <w:rsid w:val="00084E49"/>
    <w:rsid w:val="000B21AF"/>
    <w:rsid w:val="000F347B"/>
    <w:rsid w:val="000F7B37"/>
    <w:rsid w:val="001A3D68"/>
    <w:rsid w:val="00211CBD"/>
    <w:rsid w:val="002B6F74"/>
    <w:rsid w:val="002D2563"/>
    <w:rsid w:val="002D4C75"/>
    <w:rsid w:val="00317A70"/>
    <w:rsid w:val="00326AB4"/>
    <w:rsid w:val="003A4C5B"/>
    <w:rsid w:val="00511B03"/>
    <w:rsid w:val="005C2B61"/>
    <w:rsid w:val="00607DE9"/>
    <w:rsid w:val="00792A02"/>
    <w:rsid w:val="007E32B5"/>
    <w:rsid w:val="0085215B"/>
    <w:rsid w:val="0088442F"/>
    <w:rsid w:val="00895FBB"/>
    <w:rsid w:val="009C3F9B"/>
    <w:rsid w:val="00A667E4"/>
    <w:rsid w:val="00B369E5"/>
    <w:rsid w:val="00B77A47"/>
    <w:rsid w:val="00B956C1"/>
    <w:rsid w:val="00BE527D"/>
    <w:rsid w:val="00C77180"/>
    <w:rsid w:val="00C826D8"/>
    <w:rsid w:val="00E17480"/>
    <w:rsid w:val="00E259A7"/>
    <w:rsid w:val="00E736A0"/>
    <w:rsid w:val="00EA04E3"/>
    <w:rsid w:val="00EE382C"/>
    <w:rsid w:val="00F57472"/>
    <w:rsid w:val="00FA160F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E6362-E58B-41E3-9B4C-2609F072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2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Ewa Szukala</cp:lastModifiedBy>
  <cp:revision>10</cp:revision>
  <cp:lastPrinted>2021-04-09T08:42:00Z</cp:lastPrinted>
  <dcterms:created xsi:type="dcterms:W3CDTF">2021-04-09T07:26:00Z</dcterms:created>
  <dcterms:modified xsi:type="dcterms:W3CDTF">2021-04-29T12:47:00Z</dcterms:modified>
</cp:coreProperties>
</file>